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41D6C575" w:rsidR="00401E3C" w:rsidRPr="009D1BB3" w:rsidRDefault="00620240" w:rsidP="00620240">
      <w:pPr>
        <w:spacing w:before="240" w:after="240" w:line="360" w:lineRule="auto"/>
        <w:jc w:val="center"/>
        <w:rPr>
          <w:rFonts w:ascii="Times New Roman" w:eastAsia="Times New Roman" w:hAnsi="Times New Roman" w:cs="Times New Roman"/>
          <w:b/>
          <w:sz w:val="28"/>
          <w:szCs w:val="28"/>
        </w:rPr>
      </w:pPr>
      <w:r w:rsidRPr="009D1BB3">
        <w:rPr>
          <w:rFonts w:ascii="Times New Roman" w:eastAsia="Times New Roman" w:hAnsi="Times New Roman" w:cs="Times New Roman"/>
          <w:b/>
          <w:sz w:val="28"/>
          <w:szCs w:val="28"/>
        </w:rPr>
        <w:t>PROTOCOLO DE ACTUACIÓN FRENTE A SITUACIONES DE DISCR</w:t>
      </w:r>
      <w:r w:rsidR="00AF4877" w:rsidRPr="009D1BB3">
        <w:rPr>
          <w:rFonts w:ascii="Times New Roman" w:eastAsia="Times New Roman" w:hAnsi="Times New Roman" w:cs="Times New Roman"/>
          <w:b/>
          <w:sz w:val="28"/>
          <w:szCs w:val="28"/>
        </w:rPr>
        <w:t>IMINACIÓN Y VIOLENCIA DE GÉNERO</w:t>
      </w:r>
    </w:p>
    <w:p w14:paraId="266D1C52" w14:textId="77777777" w:rsidR="00620240" w:rsidRPr="009D1BB3" w:rsidRDefault="00620240" w:rsidP="00620240">
      <w:pPr>
        <w:spacing w:before="240" w:after="240" w:line="360" w:lineRule="auto"/>
        <w:jc w:val="center"/>
        <w:rPr>
          <w:rFonts w:ascii="Times New Roman" w:eastAsia="Times New Roman" w:hAnsi="Times New Roman" w:cs="Times New Roman"/>
          <w:sz w:val="24"/>
          <w:szCs w:val="24"/>
        </w:rPr>
      </w:pPr>
    </w:p>
    <w:p w14:paraId="00000003" w14:textId="581B93D8" w:rsidR="00401E3C" w:rsidRPr="009D1BB3" w:rsidRDefault="00886D0E" w:rsidP="00BB20D5">
      <w:pPr>
        <w:spacing w:before="240" w:after="240" w:line="360" w:lineRule="auto"/>
        <w:ind w:firstLine="720"/>
        <w:jc w:val="both"/>
        <w:rPr>
          <w:rFonts w:ascii="Times New Roman" w:eastAsia="Times New Roman" w:hAnsi="Times New Roman" w:cs="Times New Roman"/>
          <w:sz w:val="24"/>
          <w:szCs w:val="24"/>
        </w:rPr>
      </w:pPr>
      <w:r w:rsidRPr="009D1BB3">
        <w:rPr>
          <w:rFonts w:ascii="Times New Roman" w:eastAsia="Times New Roman" w:hAnsi="Times New Roman" w:cs="Times New Roman"/>
          <w:sz w:val="24"/>
          <w:szCs w:val="24"/>
        </w:rPr>
        <w:t>La violencia por motivos de género es una prác</w:t>
      </w:r>
      <w:r w:rsidR="00BB20D5" w:rsidRPr="009D1BB3">
        <w:rPr>
          <w:rFonts w:ascii="Times New Roman" w:eastAsia="Times New Roman" w:hAnsi="Times New Roman" w:cs="Times New Roman"/>
          <w:sz w:val="24"/>
          <w:szCs w:val="24"/>
        </w:rPr>
        <w:t>tica estructural que viola los Derechos H</w:t>
      </w:r>
      <w:r w:rsidRPr="009D1BB3">
        <w:rPr>
          <w:rFonts w:ascii="Times New Roman" w:eastAsia="Times New Roman" w:hAnsi="Times New Roman" w:cs="Times New Roman"/>
          <w:sz w:val="24"/>
          <w:szCs w:val="24"/>
        </w:rPr>
        <w:t>umanos y las libertades fundamentales afectando gravemente a mujeres y personas LGBTI</w:t>
      </w:r>
      <w:r w:rsidR="00D8476D" w:rsidRPr="009D1BB3">
        <w:rPr>
          <w:rFonts w:ascii="Times New Roman" w:eastAsia="Times New Roman" w:hAnsi="Times New Roman" w:cs="Times New Roman"/>
          <w:sz w:val="24"/>
          <w:szCs w:val="24"/>
        </w:rPr>
        <w:t>QA</w:t>
      </w:r>
      <w:r w:rsidRPr="009D1BB3">
        <w:rPr>
          <w:rFonts w:ascii="Times New Roman" w:eastAsia="Times New Roman" w:hAnsi="Times New Roman" w:cs="Times New Roman"/>
          <w:sz w:val="24"/>
          <w:szCs w:val="24"/>
        </w:rPr>
        <w:t>+. Se produce cuando sufren algún tipo de discriminación, agresión, hostigamiento o degradación por su identidad de género, expresión de género u orientación sexual.</w:t>
      </w:r>
    </w:p>
    <w:p w14:paraId="00000004" w14:textId="66F451DB" w:rsidR="00401E3C" w:rsidRPr="009D1BB3" w:rsidRDefault="00886D0E" w:rsidP="00BB20D5">
      <w:pPr>
        <w:spacing w:before="240" w:after="240" w:line="360" w:lineRule="auto"/>
        <w:ind w:firstLine="720"/>
        <w:jc w:val="both"/>
        <w:rPr>
          <w:rFonts w:ascii="Times New Roman" w:eastAsia="Times New Roman" w:hAnsi="Times New Roman" w:cs="Times New Roman"/>
          <w:sz w:val="24"/>
          <w:szCs w:val="24"/>
        </w:rPr>
      </w:pPr>
      <w:r w:rsidRPr="009D1BB3">
        <w:rPr>
          <w:rFonts w:ascii="Times New Roman" w:eastAsia="Times New Roman" w:hAnsi="Times New Roman" w:cs="Times New Roman"/>
          <w:sz w:val="24"/>
          <w:szCs w:val="24"/>
        </w:rPr>
        <w:t>En distintos países y puntualmente en Argentina la lucha en contra de la violencia de genero puja desde hace años con la finalidad de alcanzar la igualdad entre pares, para así erradicar las conductas sexistas y violatorias de los derechos comprendidos y reconocidos en diversos instrumentos internacionales que nuestro país ha ratificado a lo largo del tiempo como son la Convención Americana sobre Derechos Humanos (Pacto de San José de Costa Rica) de 1969; la Convención para la Eliminación de Todas las Formas de Discriminación contra la Mujer (CEDAW) de 1979; Convención de los Derechos del N</w:t>
      </w:r>
      <w:r w:rsidR="00A448C4" w:rsidRPr="009D1BB3">
        <w:rPr>
          <w:rFonts w:ascii="Times New Roman" w:eastAsia="Times New Roman" w:hAnsi="Times New Roman" w:cs="Times New Roman"/>
          <w:sz w:val="24"/>
          <w:szCs w:val="24"/>
        </w:rPr>
        <w:t>iño, 1989; Convención Interamer</w:t>
      </w:r>
      <w:r w:rsidRPr="009D1BB3">
        <w:rPr>
          <w:rFonts w:ascii="Times New Roman" w:eastAsia="Times New Roman" w:hAnsi="Times New Roman" w:cs="Times New Roman"/>
          <w:sz w:val="24"/>
          <w:szCs w:val="24"/>
        </w:rPr>
        <w:t>i</w:t>
      </w:r>
      <w:r w:rsidR="00A448C4" w:rsidRPr="009D1BB3">
        <w:rPr>
          <w:rFonts w:ascii="Times New Roman" w:eastAsia="Times New Roman" w:hAnsi="Times New Roman" w:cs="Times New Roman"/>
          <w:sz w:val="24"/>
          <w:szCs w:val="24"/>
        </w:rPr>
        <w:t>c</w:t>
      </w:r>
      <w:r w:rsidRPr="009D1BB3">
        <w:rPr>
          <w:rFonts w:ascii="Times New Roman" w:eastAsia="Times New Roman" w:hAnsi="Times New Roman" w:cs="Times New Roman"/>
          <w:sz w:val="24"/>
          <w:szCs w:val="24"/>
        </w:rPr>
        <w:t>ana para Prevenir, Sancionar y Erradicar la Violencia contra la Mujer. Convención de Belem do Pará, 1994; Principios de Yogyakarta, 2007. Con similares objetivos, a nivel nacional contamos con diversas leyes, tales como la Ley 26.485 de Protección Integral para Prevenir, Sancionar y Erradicar la Violencia contra las Mujeres en los Ámbitos en que Desarrollen sus Relaciones Interpersonales (2003); la Ley 26.061 de Protección Integral de los Derechos de Niñas, Niños y Adolescentes (2005); Ley 26.364 de Prevención y Sanción de la Trata de Personas y Asistencia a sus Víctimas (2008); Ley 26.618 de Matrimonio Civil (2010); Ley 26.743 de Identidad de Género (2012); Ley 26.994 - Nuevo Código Civil y Comercial de la Nación (2014) y Ley 27.499 de Capacitación Obligatoria en la Temática de Género y Violencia contra las Mujeres - “Ley Micaela” (2018).</w:t>
      </w:r>
    </w:p>
    <w:p w14:paraId="00000005" w14:textId="77777777" w:rsidR="00401E3C" w:rsidRPr="009D1BB3" w:rsidRDefault="00886D0E" w:rsidP="00BB20D5">
      <w:pPr>
        <w:spacing w:before="240" w:after="240" w:line="360" w:lineRule="auto"/>
        <w:ind w:firstLine="720"/>
        <w:jc w:val="both"/>
        <w:rPr>
          <w:rFonts w:ascii="Times New Roman" w:eastAsia="Times New Roman" w:hAnsi="Times New Roman" w:cs="Times New Roman"/>
          <w:sz w:val="24"/>
          <w:szCs w:val="24"/>
        </w:rPr>
      </w:pPr>
      <w:r w:rsidRPr="009D1BB3">
        <w:rPr>
          <w:rFonts w:ascii="Times New Roman" w:eastAsia="Times New Roman" w:hAnsi="Times New Roman" w:cs="Times New Roman"/>
          <w:sz w:val="24"/>
          <w:szCs w:val="24"/>
        </w:rPr>
        <w:t xml:space="preserve">Que en pos de garantizar tales derechos, promoviendo la igualdad de trato y no discriminación por motivos de género, es que consideramos imprescindible adoptar acciones concretas de protección para las víctimas de violencia de género. Tarea que indefectiblemente </w:t>
      </w:r>
      <w:r w:rsidRPr="009D1BB3">
        <w:rPr>
          <w:rFonts w:ascii="Times New Roman" w:eastAsia="Times New Roman" w:hAnsi="Times New Roman" w:cs="Times New Roman"/>
          <w:sz w:val="24"/>
          <w:szCs w:val="24"/>
        </w:rPr>
        <w:lastRenderedPageBreak/>
        <w:t>nos obliga a afrontar la transformación de los fundamentos estructurales y culturales de estos tiempos, para lo cual será menester modificar las relaciones de género, la posición de las mujeres en la sociedad y en las relaciones familiares, la generación de estereotipos, expectativas y definiciones tradicionales de lo que es ser hombre o mujer.</w:t>
      </w:r>
    </w:p>
    <w:p w14:paraId="00000006" w14:textId="77777777" w:rsidR="00401E3C" w:rsidRPr="009D1BB3" w:rsidRDefault="00886D0E" w:rsidP="00BB20D5">
      <w:pPr>
        <w:spacing w:before="240" w:after="240" w:line="360" w:lineRule="auto"/>
        <w:ind w:firstLine="720"/>
        <w:jc w:val="both"/>
        <w:rPr>
          <w:rFonts w:ascii="Times New Roman" w:eastAsia="Times New Roman" w:hAnsi="Times New Roman" w:cs="Times New Roman"/>
          <w:sz w:val="24"/>
          <w:szCs w:val="24"/>
        </w:rPr>
      </w:pPr>
      <w:r w:rsidRPr="009D1BB3">
        <w:rPr>
          <w:rFonts w:ascii="Times New Roman" w:eastAsia="Times New Roman" w:hAnsi="Times New Roman" w:cs="Times New Roman"/>
          <w:sz w:val="24"/>
          <w:szCs w:val="24"/>
        </w:rPr>
        <w:t>Como sociedad nos encontramos atravesando un proceso de aprendizaje, el cual se prolonga a lo largo de nuestras vidas y es posible adoptar una perspectiva crítica de lo aprendido, convirtiéndonos, nosotros mismos, en sujetos del cambio social.</w:t>
      </w:r>
    </w:p>
    <w:p w14:paraId="00000007" w14:textId="196A74F5" w:rsidR="00401E3C" w:rsidRPr="009D1BB3" w:rsidRDefault="00886D0E" w:rsidP="00BB20D5">
      <w:pPr>
        <w:spacing w:before="240" w:after="240" w:line="360" w:lineRule="auto"/>
        <w:ind w:firstLine="720"/>
        <w:jc w:val="both"/>
        <w:rPr>
          <w:rFonts w:ascii="Times New Roman" w:eastAsia="Times New Roman" w:hAnsi="Times New Roman" w:cs="Times New Roman"/>
          <w:sz w:val="24"/>
          <w:szCs w:val="24"/>
        </w:rPr>
      </w:pPr>
      <w:r w:rsidRPr="009D1BB3">
        <w:rPr>
          <w:rFonts w:ascii="Times New Roman" w:eastAsia="Times New Roman" w:hAnsi="Times New Roman" w:cs="Times New Roman"/>
          <w:sz w:val="24"/>
          <w:szCs w:val="24"/>
        </w:rPr>
        <w:t>En este sentido, la labor a desarrollar desde los diferentes espacios de socialización es fundamental, y de</w:t>
      </w:r>
      <w:r w:rsidR="00A448C4" w:rsidRPr="009D1BB3">
        <w:rPr>
          <w:rFonts w:ascii="Times New Roman" w:eastAsia="Times New Roman" w:hAnsi="Times New Roman" w:cs="Times New Roman"/>
          <w:sz w:val="24"/>
          <w:szCs w:val="24"/>
        </w:rPr>
        <w:t>sde ese lugar estamos convencido</w:t>
      </w:r>
      <w:r w:rsidRPr="009D1BB3">
        <w:rPr>
          <w:rFonts w:ascii="Times New Roman" w:eastAsia="Times New Roman" w:hAnsi="Times New Roman" w:cs="Times New Roman"/>
          <w:sz w:val="24"/>
          <w:szCs w:val="24"/>
        </w:rPr>
        <w:t>s</w:t>
      </w:r>
      <w:r w:rsidR="00A448C4" w:rsidRPr="009D1BB3">
        <w:rPr>
          <w:rFonts w:ascii="Times New Roman" w:eastAsia="Times New Roman" w:hAnsi="Times New Roman" w:cs="Times New Roman"/>
          <w:sz w:val="24"/>
          <w:szCs w:val="24"/>
        </w:rPr>
        <w:t>/as</w:t>
      </w:r>
      <w:r w:rsidR="00620240" w:rsidRPr="009D1BB3">
        <w:rPr>
          <w:rFonts w:ascii="Times New Roman" w:eastAsia="Times New Roman" w:hAnsi="Times New Roman" w:cs="Times New Roman"/>
          <w:sz w:val="24"/>
          <w:szCs w:val="24"/>
        </w:rPr>
        <w:t xml:space="preserve"> de la necesidad y </w:t>
      </w:r>
      <w:r w:rsidRPr="009D1BB3">
        <w:rPr>
          <w:rFonts w:ascii="Times New Roman" w:eastAsia="Times New Roman" w:hAnsi="Times New Roman" w:cs="Times New Roman"/>
          <w:sz w:val="24"/>
          <w:szCs w:val="24"/>
        </w:rPr>
        <w:t xml:space="preserve">urgencia de regular un protocolo de actuación ante situaciones de violencia de género </w:t>
      </w:r>
      <w:r w:rsidR="00620240" w:rsidRPr="009D1BB3">
        <w:rPr>
          <w:rFonts w:ascii="Times New Roman" w:eastAsia="Times New Roman" w:hAnsi="Times New Roman" w:cs="Times New Roman"/>
          <w:sz w:val="24"/>
          <w:szCs w:val="24"/>
        </w:rPr>
        <w:t>en el ejercicio de la profesión de la abogacía.</w:t>
      </w:r>
    </w:p>
    <w:p w14:paraId="00000008" w14:textId="77777777" w:rsidR="00401E3C" w:rsidRPr="009D1BB3" w:rsidRDefault="00401E3C">
      <w:pPr>
        <w:spacing w:before="240" w:after="240" w:line="360" w:lineRule="auto"/>
        <w:jc w:val="both"/>
        <w:rPr>
          <w:rFonts w:ascii="Times New Roman" w:eastAsia="Times New Roman" w:hAnsi="Times New Roman" w:cs="Times New Roman"/>
          <w:sz w:val="24"/>
          <w:szCs w:val="24"/>
        </w:rPr>
      </w:pPr>
    </w:p>
    <w:p w14:paraId="00000009" w14:textId="20C58E54" w:rsidR="00401E3C" w:rsidRPr="009D1BB3" w:rsidRDefault="00886D0E">
      <w:pPr>
        <w:spacing w:before="240" w:after="240" w:line="360" w:lineRule="auto"/>
        <w:jc w:val="both"/>
        <w:rPr>
          <w:rFonts w:ascii="Times New Roman" w:eastAsia="Times New Roman" w:hAnsi="Times New Roman" w:cs="Times New Roman"/>
          <w:b/>
          <w:sz w:val="24"/>
          <w:szCs w:val="24"/>
          <w:u w:val="single"/>
        </w:rPr>
      </w:pPr>
      <w:r w:rsidRPr="009D1BB3">
        <w:rPr>
          <w:rFonts w:ascii="Times New Roman" w:eastAsia="Times New Roman" w:hAnsi="Times New Roman" w:cs="Times New Roman"/>
          <w:b/>
          <w:sz w:val="24"/>
          <w:szCs w:val="24"/>
          <w:u w:val="single"/>
        </w:rPr>
        <w:t>Protocolo de Actuación frente a Situaciones de Discriminación y Violencia de Género.</w:t>
      </w:r>
      <w:sdt>
        <w:sdtPr>
          <w:tag w:val="goog_rdk_1"/>
          <w:id w:val="2098585107"/>
          <w:showingPlcHdr/>
        </w:sdtPr>
        <w:sdtEndPr/>
        <w:sdtContent>
          <w:r w:rsidR="00620240" w:rsidRPr="009D1BB3">
            <w:t xml:space="preserve">     </w:t>
          </w:r>
        </w:sdtContent>
      </w:sdt>
    </w:p>
    <w:p w14:paraId="0000000A" w14:textId="32FF328C" w:rsidR="00401E3C" w:rsidRPr="009D1BB3" w:rsidRDefault="00886D0E">
      <w:pPr>
        <w:spacing w:before="240" w:after="240" w:line="360" w:lineRule="auto"/>
        <w:jc w:val="both"/>
        <w:rPr>
          <w:rFonts w:ascii="Times New Roman" w:eastAsia="Times New Roman" w:hAnsi="Times New Roman" w:cs="Times New Roman"/>
          <w:sz w:val="24"/>
          <w:szCs w:val="24"/>
        </w:rPr>
      </w:pPr>
      <w:r w:rsidRPr="009D1BB3">
        <w:rPr>
          <w:rFonts w:ascii="Times New Roman" w:eastAsia="Times New Roman" w:hAnsi="Times New Roman" w:cs="Times New Roman"/>
          <w:b/>
          <w:sz w:val="24"/>
          <w:szCs w:val="24"/>
          <w:u w:val="single"/>
        </w:rPr>
        <w:t>Artículo 1.- Ámbito de aplicación territorial y subjetivo</w:t>
      </w:r>
      <w:r w:rsidRPr="009D1BB3">
        <w:rPr>
          <w:rFonts w:ascii="Times New Roman" w:eastAsia="Times New Roman" w:hAnsi="Times New Roman" w:cs="Times New Roman"/>
          <w:sz w:val="24"/>
          <w:szCs w:val="24"/>
        </w:rPr>
        <w:t>. El presente protocolo alcanza a las personas que,</w:t>
      </w:r>
      <w:r w:rsidR="009D1BB3">
        <w:rPr>
          <w:rFonts w:ascii="Times New Roman" w:eastAsia="Times New Roman" w:hAnsi="Times New Roman" w:cs="Times New Roman"/>
          <w:sz w:val="24"/>
          <w:szCs w:val="24"/>
        </w:rPr>
        <w:t xml:space="preserve"> siendo abogadas matriculadas en el C</w:t>
      </w:r>
      <w:r w:rsidR="00BB20D5" w:rsidRPr="009D1BB3">
        <w:rPr>
          <w:rFonts w:ascii="Times New Roman" w:eastAsia="Times New Roman" w:hAnsi="Times New Roman" w:cs="Times New Roman"/>
          <w:sz w:val="24"/>
          <w:szCs w:val="24"/>
        </w:rPr>
        <w:t xml:space="preserve">olegio </w:t>
      </w:r>
      <w:r w:rsidR="009D1BB3">
        <w:rPr>
          <w:rFonts w:ascii="Times New Roman" w:eastAsia="Times New Roman" w:hAnsi="Times New Roman" w:cs="Times New Roman"/>
          <w:sz w:val="24"/>
          <w:szCs w:val="24"/>
        </w:rPr>
        <w:t>de Abogados de Río Cuarto</w:t>
      </w:r>
      <w:r w:rsidRPr="009D1BB3">
        <w:rPr>
          <w:rFonts w:ascii="Times New Roman" w:eastAsia="Times New Roman" w:hAnsi="Times New Roman" w:cs="Times New Roman"/>
          <w:sz w:val="24"/>
          <w:szCs w:val="24"/>
        </w:rPr>
        <w:t>,</w:t>
      </w:r>
      <w:r w:rsidR="009D1BB3">
        <w:rPr>
          <w:rFonts w:ascii="Times New Roman" w:eastAsia="Times New Roman" w:hAnsi="Times New Roman" w:cs="Times New Roman"/>
          <w:sz w:val="24"/>
          <w:szCs w:val="24"/>
        </w:rPr>
        <w:t xml:space="preserve"> que </w:t>
      </w:r>
      <w:bookmarkStart w:id="0" w:name="_GoBack"/>
      <w:bookmarkEnd w:id="0"/>
      <w:r w:rsidRPr="009D1BB3">
        <w:rPr>
          <w:rFonts w:ascii="Times New Roman" w:eastAsia="Times New Roman" w:hAnsi="Times New Roman" w:cs="Times New Roman"/>
          <w:sz w:val="24"/>
          <w:szCs w:val="24"/>
        </w:rPr>
        <w:t>se desarrollen en la Segunda Circunscripción Judicial de la Provincia de Córdoba, efectúen cualquier tipo de comportamiento y/o acción violenta y/o discriminatoria contra mujeres y/o personas de la comunidad LGB</w:t>
      </w:r>
      <w:r w:rsidR="00BB20D5" w:rsidRPr="009D1BB3">
        <w:rPr>
          <w:rFonts w:ascii="Times New Roman" w:eastAsia="Times New Roman" w:hAnsi="Times New Roman" w:cs="Times New Roman"/>
          <w:sz w:val="24"/>
          <w:szCs w:val="24"/>
        </w:rPr>
        <w:t>TIQA+</w:t>
      </w:r>
      <w:r w:rsidRPr="009D1BB3">
        <w:rPr>
          <w:rFonts w:ascii="Times New Roman" w:eastAsia="Times New Roman" w:hAnsi="Times New Roman" w:cs="Times New Roman"/>
          <w:sz w:val="24"/>
          <w:szCs w:val="24"/>
        </w:rPr>
        <w:t>.</w:t>
      </w:r>
    </w:p>
    <w:p w14:paraId="0000000B" w14:textId="2FF0D253" w:rsidR="00401E3C" w:rsidRPr="009D1BB3" w:rsidRDefault="00BB20D5">
      <w:pPr>
        <w:spacing w:before="240" w:after="240" w:line="360" w:lineRule="auto"/>
        <w:jc w:val="both"/>
        <w:rPr>
          <w:rFonts w:ascii="Times New Roman" w:eastAsia="Times New Roman" w:hAnsi="Times New Roman" w:cs="Times New Roman"/>
          <w:sz w:val="24"/>
          <w:szCs w:val="24"/>
        </w:rPr>
      </w:pPr>
      <w:r w:rsidRPr="009D1BB3">
        <w:rPr>
          <w:rFonts w:ascii="Times New Roman" w:eastAsia="Times New Roman" w:hAnsi="Times New Roman" w:cs="Times New Roman"/>
          <w:b/>
          <w:sz w:val="24"/>
          <w:szCs w:val="24"/>
          <w:u w:val="single"/>
        </w:rPr>
        <w:t xml:space="preserve">Artículo </w:t>
      </w:r>
      <w:proofErr w:type="gramStart"/>
      <w:r w:rsidRPr="009D1BB3">
        <w:rPr>
          <w:rFonts w:ascii="Times New Roman" w:eastAsia="Times New Roman" w:hAnsi="Times New Roman" w:cs="Times New Roman"/>
          <w:b/>
          <w:sz w:val="24"/>
          <w:szCs w:val="24"/>
          <w:u w:val="single"/>
        </w:rPr>
        <w:t>2</w:t>
      </w:r>
      <w:r w:rsidR="00886D0E" w:rsidRPr="009D1BB3">
        <w:rPr>
          <w:rFonts w:ascii="Times New Roman" w:eastAsia="Times New Roman" w:hAnsi="Times New Roman" w:cs="Times New Roman"/>
          <w:b/>
          <w:sz w:val="24"/>
          <w:szCs w:val="24"/>
          <w:u w:val="single"/>
        </w:rPr>
        <w:t>.–</w:t>
      </w:r>
      <w:proofErr w:type="gramEnd"/>
      <w:r w:rsidR="00886D0E" w:rsidRPr="009D1BB3">
        <w:rPr>
          <w:rFonts w:ascii="Times New Roman" w:eastAsia="Times New Roman" w:hAnsi="Times New Roman" w:cs="Times New Roman"/>
          <w:b/>
          <w:sz w:val="24"/>
          <w:szCs w:val="24"/>
          <w:u w:val="single"/>
        </w:rPr>
        <w:t xml:space="preserve"> Ámbito de aplicación material.</w:t>
      </w:r>
      <w:r w:rsidR="00C67FC8" w:rsidRPr="009D1BB3">
        <w:rPr>
          <w:rFonts w:ascii="Times New Roman" w:eastAsia="Times New Roman" w:hAnsi="Times New Roman" w:cs="Times New Roman"/>
          <w:sz w:val="24"/>
          <w:szCs w:val="24"/>
        </w:rPr>
        <w:t xml:space="preserve"> El presente protocolo r</w:t>
      </w:r>
      <w:r w:rsidR="00886D0E" w:rsidRPr="009D1BB3">
        <w:rPr>
          <w:rFonts w:ascii="Times New Roman" w:eastAsia="Times New Roman" w:hAnsi="Times New Roman" w:cs="Times New Roman"/>
          <w:sz w:val="24"/>
          <w:szCs w:val="24"/>
        </w:rPr>
        <w:t xml:space="preserve">egula aquellos comportamientos, acciones y situaciones de violencia de género y discriminación basadas en </w:t>
      </w:r>
      <w:r w:rsidR="00C67FC8" w:rsidRPr="009D1BB3">
        <w:rPr>
          <w:rFonts w:ascii="Times New Roman" w:eastAsia="Times New Roman" w:hAnsi="Times New Roman" w:cs="Times New Roman"/>
          <w:sz w:val="24"/>
          <w:szCs w:val="24"/>
        </w:rPr>
        <w:t>la orientación sexual</w:t>
      </w:r>
      <w:r w:rsidR="00886D0E" w:rsidRPr="009D1BB3">
        <w:rPr>
          <w:rFonts w:ascii="Times New Roman" w:eastAsia="Times New Roman" w:hAnsi="Times New Roman" w:cs="Times New Roman"/>
          <w:sz w:val="24"/>
          <w:szCs w:val="24"/>
        </w:rPr>
        <w:t xml:space="preserve">, en el género, en la identidad y/o expresión </w:t>
      </w:r>
      <w:r w:rsidR="00620240" w:rsidRPr="009D1BB3">
        <w:rPr>
          <w:rFonts w:ascii="Times New Roman" w:eastAsia="Times New Roman" w:hAnsi="Times New Roman" w:cs="Times New Roman"/>
          <w:sz w:val="24"/>
          <w:szCs w:val="24"/>
        </w:rPr>
        <w:t xml:space="preserve">de </w:t>
      </w:r>
      <w:r w:rsidR="00886D0E" w:rsidRPr="009D1BB3">
        <w:rPr>
          <w:rFonts w:ascii="Times New Roman" w:eastAsia="Times New Roman" w:hAnsi="Times New Roman" w:cs="Times New Roman"/>
          <w:sz w:val="24"/>
          <w:szCs w:val="24"/>
        </w:rPr>
        <w:t>género que tengan por objeto o resultado, excluir, restringir, limitar, degradar, ofender y/o anular el reconocimiento, el pleno goce y/o ejercicio de los derechos de las personas mencionadas en el art. 1</w:t>
      </w:r>
      <w:r w:rsidR="00620240" w:rsidRPr="009D1BB3">
        <w:rPr>
          <w:rFonts w:ascii="Times New Roman" w:eastAsia="Times New Roman" w:hAnsi="Times New Roman" w:cs="Times New Roman"/>
          <w:sz w:val="24"/>
          <w:szCs w:val="24"/>
        </w:rPr>
        <w:t>°</w:t>
      </w:r>
      <w:r w:rsidR="00886D0E" w:rsidRPr="009D1BB3">
        <w:rPr>
          <w:rFonts w:ascii="Times New Roman" w:eastAsia="Times New Roman" w:hAnsi="Times New Roman" w:cs="Times New Roman"/>
          <w:sz w:val="24"/>
          <w:szCs w:val="24"/>
        </w:rPr>
        <w:t xml:space="preserve"> de esta norma.</w:t>
      </w:r>
    </w:p>
    <w:p w14:paraId="0000000C" w14:textId="77777777" w:rsidR="00401E3C" w:rsidRPr="009D1BB3" w:rsidRDefault="00886D0E" w:rsidP="00BB20D5">
      <w:pPr>
        <w:spacing w:before="240" w:after="240" w:line="360" w:lineRule="auto"/>
        <w:jc w:val="both"/>
        <w:rPr>
          <w:rFonts w:ascii="Times New Roman" w:eastAsia="Times New Roman" w:hAnsi="Times New Roman" w:cs="Times New Roman"/>
          <w:sz w:val="24"/>
          <w:szCs w:val="24"/>
        </w:rPr>
      </w:pPr>
      <w:r w:rsidRPr="009D1BB3">
        <w:rPr>
          <w:rFonts w:ascii="Times New Roman" w:eastAsia="Times New Roman" w:hAnsi="Times New Roman" w:cs="Times New Roman"/>
          <w:sz w:val="24"/>
          <w:szCs w:val="24"/>
        </w:rPr>
        <w:t xml:space="preserve">Quedan comprendidas las acciones desplegadas en el seno de las relaciones de tipo institucional, laboral y/o académicas que se desarrollen en el ejercicio u ocasión de la </w:t>
      </w:r>
      <w:r w:rsidRPr="009D1BB3">
        <w:rPr>
          <w:rFonts w:ascii="Times New Roman" w:eastAsia="Times New Roman" w:hAnsi="Times New Roman" w:cs="Times New Roman"/>
          <w:sz w:val="24"/>
          <w:szCs w:val="24"/>
        </w:rPr>
        <w:lastRenderedPageBreak/>
        <w:t>profesión, ya sea en un espacio público o privado, físico o a través de medios telefónicos, virtuales, digitales y/ o afines.</w:t>
      </w:r>
    </w:p>
    <w:p w14:paraId="0000000D" w14:textId="44C18A1A" w:rsidR="00401E3C" w:rsidRPr="009D1BB3" w:rsidRDefault="00886D0E">
      <w:pPr>
        <w:spacing w:before="240" w:after="240" w:line="360" w:lineRule="auto"/>
        <w:jc w:val="both"/>
        <w:rPr>
          <w:rFonts w:ascii="Times New Roman" w:eastAsia="Times New Roman" w:hAnsi="Times New Roman" w:cs="Times New Roman"/>
          <w:sz w:val="24"/>
          <w:szCs w:val="24"/>
        </w:rPr>
      </w:pPr>
      <w:r w:rsidRPr="009D1BB3">
        <w:rPr>
          <w:rFonts w:ascii="Times New Roman" w:eastAsia="Times New Roman" w:hAnsi="Times New Roman" w:cs="Times New Roman"/>
          <w:b/>
          <w:sz w:val="24"/>
          <w:szCs w:val="24"/>
          <w:u w:val="single"/>
        </w:rPr>
        <w:t>Artículo 3</w:t>
      </w:r>
      <w:r w:rsidRPr="009D1BB3">
        <w:rPr>
          <w:rFonts w:ascii="Times New Roman" w:eastAsia="Times New Roman" w:hAnsi="Times New Roman" w:cs="Times New Roman"/>
          <w:sz w:val="24"/>
          <w:szCs w:val="24"/>
        </w:rPr>
        <w:t>. - Las situaciones, comportamientos y acciones descriptas en el artículo anterior pueden consistir en actos que implique</w:t>
      </w:r>
      <w:r w:rsidR="00620240" w:rsidRPr="009D1BB3">
        <w:rPr>
          <w:rFonts w:ascii="Times New Roman" w:eastAsia="Times New Roman" w:hAnsi="Times New Roman" w:cs="Times New Roman"/>
          <w:sz w:val="24"/>
          <w:szCs w:val="24"/>
        </w:rPr>
        <w:t>n</w:t>
      </w:r>
      <w:r w:rsidRPr="009D1BB3">
        <w:rPr>
          <w:rFonts w:ascii="Times New Roman" w:eastAsia="Times New Roman" w:hAnsi="Times New Roman" w:cs="Times New Roman"/>
          <w:sz w:val="24"/>
          <w:szCs w:val="24"/>
        </w:rPr>
        <w:t xml:space="preserve"> cualquier forma de: </w:t>
      </w:r>
    </w:p>
    <w:p w14:paraId="0000000E" w14:textId="6D29FF80" w:rsidR="00401E3C" w:rsidRPr="009D1BB3" w:rsidRDefault="00886D0E">
      <w:pPr>
        <w:spacing w:before="240" w:after="240" w:line="360" w:lineRule="auto"/>
        <w:jc w:val="both"/>
        <w:rPr>
          <w:rFonts w:ascii="Times New Roman" w:eastAsia="Times New Roman" w:hAnsi="Times New Roman" w:cs="Times New Roman"/>
          <w:sz w:val="24"/>
          <w:szCs w:val="24"/>
        </w:rPr>
      </w:pPr>
      <w:r w:rsidRPr="009D1BB3">
        <w:rPr>
          <w:rFonts w:ascii="Times New Roman" w:eastAsia="Times New Roman" w:hAnsi="Times New Roman" w:cs="Times New Roman"/>
          <w:sz w:val="24"/>
          <w:szCs w:val="24"/>
        </w:rPr>
        <w:t>a.</w:t>
      </w:r>
      <w:r w:rsidR="00BB20D5" w:rsidRPr="009D1BB3">
        <w:rPr>
          <w:rFonts w:ascii="Times New Roman" w:eastAsia="Times New Roman" w:hAnsi="Times New Roman" w:cs="Times New Roman"/>
          <w:sz w:val="24"/>
          <w:szCs w:val="24"/>
        </w:rPr>
        <w:t>- “</w:t>
      </w:r>
      <w:r w:rsidRPr="009D1BB3">
        <w:rPr>
          <w:rFonts w:ascii="Times New Roman" w:eastAsia="Times New Roman" w:hAnsi="Times New Roman" w:cs="Times New Roman"/>
          <w:sz w:val="24"/>
          <w:szCs w:val="24"/>
        </w:rPr>
        <w:t>Delitos contra la integridad sexual”: Todos aquellos actos comprendidos y regulad</w:t>
      </w:r>
      <w:r w:rsidR="00620240" w:rsidRPr="009D1BB3">
        <w:rPr>
          <w:rFonts w:ascii="Times New Roman" w:eastAsia="Times New Roman" w:hAnsi="Times New Roman" w:cs="Times New Roman"/>
          <w:sz w:val="24"/>
          <w:szCs w:val="24"/>
        </w:rPr>
        <w:t>os en el Título III del Código P</w:t>
      </w:r>
      <w:r w:rsidRPr="009D1BB3">
        <w:rPr>
          <w:rFonts w:ascii="Times New Roman" w:eastAsia="Times New Roman" w:hAnsi="Times New Roman" w:cs="Times New Roman"/>
          <w:sz w:val="24"/>
          <w:szCs w:val="24"/>
        </w:rPr>
        <w:t xml:space="preserve">enal </w:t>
      </w:r>
      <w:r w:rsidR="00620240" w:rsidRPr="009D1BB3">
        <w:rPr>
          <w:rFonts w:ascii="Times New Roman" w:eastAsia="Times New Roman" w:hAnsi="Times New Roman" w:cs="Times New Roman"/>
          <w:sz w:val="24"/>
          <w:szCs w:val="24"/>
        </w:rPr>
        <w:t>A</w:t>
      </w:r>
      <w:r w:rsidR="00BB20D5" w:rsidRPr="009D1BB3">
        <w:rPr>
          <w:rFonts w:ascii="Times New Roman" w:eastAsia="Times New Roman" w:hAnsi="Times New Roman" w:cs="Times New Roman"/>
          <w:sz w:val="24"/>
          <w:szCs w:val="24"/>
        </w:rPr>
        <w:t>rgentino.</w:t>
      </w:r>
    </w:p>
    <w:p w14:paraId="0000000F" w14:textId="1E778BA1" w:rsidR="00401E3C" w:rsidRPr="009D1BB3" w:rsidRDefault="00886D0E">
      <w:pPr>
        <w:spacing w:before="240" w:after="240" w:line="360" w:lineRule="auto"/>
        <w:jc w:val="both"/>
        <w:rPr>
          <w:rFonts w:ascii="Times New Roman" w:eastAsia="Times New Roman" w:hAnsi="Times New Roman" w:cs="Times New Roman"/>
          <w:sz w:val="24"/>
          <w:szCs w:val="24"/>
          <w:shd w:val="clear" w:color="auto" w:fill="6D9EEB"/>
        </w:rPr>
      </w:pPr>
      <w:r w:rsidRPr="009D1BB3">
        <w:rPr>
          <w:rFonts w:ascii="Times New Roman" w:eastAsia="Times New Roman" w:hAnsi="Times New Roman" w:cs="Times New Roman"/>
          <w:sz w:val="24"/>
          <w:szCs w:val="24"/>
        </w:rPr>
        <w:t xml:space="preserve">b.- Acoso sexual, entendido como todo comentario o acción, persistentes y reiteradas, ya sea en un </w:t>
      </w:r>
      <w:r w:rsidR="00BB20D5" w:rsidRPr="009D1BB3">
        <w:rPr>
          <w:rFonts w:ascii="Times New Roman" w:eastAsia="Times New Roman" w:hAnsi="Times New Roman" w:cs="Times New Roman"/>
          <w:sz w:val="24"/>
          <w:szCs w:val="24"/>
        </w:rPr>
        <w:t>ámbito</w:t>
      </w:r>
      <w:r w:rsidRPr="009D1BB3">
        <w:rPr>
          <w:rFonts w:ascii="Times New Roman" w:eastAsia="Times New Roman" w:hAnsi="Times New Roman" w:cs="Times New Roman"/>
          <w:sz w:val="24"/>
          <w:szCs w:val="24"/>
        </w:rPr>
        <w:t xml:space="preserve"> </w:t>
      </w:r>
      <w:r w:rsidR="00BB20D5" w:rsidRPr="009D1BB3">
        <w:rPr>
          <w:rFonts w:ascii="Times New Roman" w:eastAsia="Times New Roman" w:hAnsi="Times New Roman" w:cs="Times New Roman"/>
          <w:sz w:val="24"/>
          <w:szCs w:val="24"/>
        </w:rPr>
        <w:t>público</w:t>
      </w:r>
      <w:r w:rsidRPr="009D1BB3">
        <w:rPr>
          <w:rFonts w:ascii="Times New Roman" w:eastAsia="Times New Roman" w:hAnsi="Times New Roman" w:cs="Times New Roman"/>
          <w:sz w:val="24"/>
          <w:szCs w:val="24"/>
        </w:rPr>
        <w:t>, privado y/o digital, con connotación sexual que implique hostigamiento, asedio y/o que tenga por fin inducir a otra persona a acceder a requerimientos sexuales no deseados ni consentidos.</w:t>
      </w:r>
    </w:p>
    <w:p w14:paraId="00000010" w14:textId="0FCBDF87" w:rsidR="00401E3C" w:rsidRPr="009D1BB3" w:rsidRDefault="00886D0E">
      <w:pPr>
        <w:spacing w:before="240" w:after="240" w:line="360" w:lineRule="auto"/>
        <w:jc w:val="both"/>
        <w:rPr>
          <w:rFonts w:ascii="Times New Roman" w:eastAsia="Times New Roman" w:hAnsi="Times New Roman" w:cs="Times New Roman"/>
          <w:sz w:val="24"/>
          <w:szCs w:val="24"/>
          <w:shd w:val="clear" w:color="auto" w:fill="A4C2F4"/>
        </w:rPr>
      </w:pPr>
      <w:r w:rsidRPr="009D1BB3">
        <w:rPr>
          <w:rFonts w:ascii="Times New Roman" w:eastAsia="Times New Roman" w:hAnsi="Times New Roman" w:cs="Times New Roman"/>
          <w:sz w:val="24"/>
          <w:szCs w:val="24"/>
        </w:rPr>
        <w:t xml:space="preserve">c.- Hechos con connotación sexista, entendidos como toda conducta, acción y comentario cuyo contenido discrimine, excluya, subordine, menoscabe, subvalore o estereotipe a las personas en razón de su género, identidad de género, orientación sexual, función o funciones dentro de la sociedad, ideología, nacionalidad u origen </w:t>
      </w:r>
      <w:r w:rsidR="00A50F9C" w:rsidRPr="009D1BB3">
        <w:rPr>
          <w:rFonts w:ascii="Times New Roman" w:eastAsia="Times New Roman" w:hAnsi="Times New Roman" w:cs="Times New Roman"/>
          <w:sz w:val="24"/>
          <w:szCs w:val="24"/>
        </w:rPr>
        <w:t>étnico</w:t>
      </w:r>
      <w:r w:rsidRPr="009D1BB3">
        <w:rPr>
          <w:rFonts w:ascii="Times New Roman" w:eastAsia="Times New Roman" w:hAnsi="Times New Roman" w:cs="Times New Roman"/>
          <w:sz w:val="24"/>
          <w:szCs w:val="24"/>
        </w:rPr>
        <w:t xml:space="preserve">, religión, estado civil, capacidades diferentes, preferencias artísticas, culturales y/o deportivas, situación familiar, social y/o económica, edad, </w:t>
      </w:r>
      <w:r w:rsidR="003E7C79" w:rsidRPr="009D1BB3">
        <w:rPr>
          <w:rFonts w:ascii="Times New Roman" w:eastAsia="Times New Roman" w:hAnsi="Times New Roman" w:cs="Times New Roman"/>
          <w:sz w:val="24"/>
          <w:szCs w:val="24"/>
        </w:rPr>
        <w:t>imagen</w:t>
      </w:r>
      <w:r w:rsidRPr="009D1BB3">
        <w:rPr>
          <w:rFonts w:ascii="Times New Roman" w:eastAsia="Times New Roman" w:hAnsi="Times New Roman" w:cs="Times New Roman"/>
          <w:sz w:val="24"/>
          <w:szCs w:val="24"/>
        </w:rPr>
        <w:t xml:space="preserve"> o estética que provoque daño, sufrimiento, miedo, afecte la vida, la libertad, la dignidad, integridad psicológica o la seguridad personal. Incluye también aquellos comentarios que aludan a tareas domésticas y familiares en detrimento de la función profesional y/o cualquier tipo de desacreditación del profesional ante sus clientes. </w:t>
      </w:r>
    </w:p>
    <w:p w14:paraId="00000011" w14:textId="77777777" w:rsidR="00401E3C" w:rsidRPr="009D1BB3" w:rsidRDefault="00886D0E">
      <w:pPr>
        <w:spacing w:before="240" w:after="240" w:line="360" w:lineRule="auto"/>
        <w:jc w:val="both"/>
        <w:rPr>
          <w:rFonts w:ascii="Times New Roman" w:eastAsia="Times New Roman" w:hAnsi="Times New Roman" w:cs="Times New Roman"/>
          <w:sz w:val="24"/>
          <w:szCs w:val="24"/>
        </w:rPr>
      </w:pPr>
      <w:r w:rsidRPr="009D1BB3">
        <w:rPr>
          <w:rFonts w:ascii="Times New Roman" w:eastAsia="Times New Roman" w:hAnsi="Times New Roman" w:cs="Times New Roman"/>
          <w:b/>
          <w:sz w:val="24"/>
          <w:szCs w:val="24"/>
          <w:u w:val="single"/>
        </w:rPr>
        <w:t>Artículo 4. - Contexto</w:t>
      </w:r>
      <w:r w:rsidRPr="009D1BB3">
        <w:rPr>
          <w:rFonts w:ascii="Times New Roman" w:eastAsia="Times New Roman" w:hAnsi="Times New Roman" w:cs="Times New Roman"/>
          <w:sz w:val="24"/>
          <w:szCs w:val="24"/>
        </w:rPr>
        <w:t>: Quedan alcanzadas aquellas situaciones descriptas en los artículos precedentes siempre que sean llevadas a cabo en cualquiera de los espacios detallados a continuación:</w:t>
      </w:r>
    </w:p>
    <w:p w14:paraId="00000012" w14:textId="7DCAB2C6" w:rsidR="00401E3C" w:rsidRPr="009D1BB3" w:rsidRDefault="003E7C79">
      <w:pPr>
        <w:spacing w:before="240" w:after="240" w:line="360" w:lineRule="auto"/>
        <w:jc w:val="both"/>
        <w:rPr>
          <w:rFonts w:ascii="Times New Roman" w:eastAsia="Times New Roman" w:hAnsi="Times New Roman" w:cs="Times New Roman"/>
          <w:sz w:val="24"/>
          <w:szCs w:val="24"/>
          <w:highlight w:val="yellow"/>
        </w:rPr>
      </w:pPr>
      <w:r w:rsidRPr="009D1BB3">
        <w:rPr>
          <w:rFonts w:ascii="Times New Roman" w:eastAsia="Times New Roman" w:hAnsi="Times New Roman" w:cs="Times New Roman"/>
          <w:sz w:val="24"/>
          <w:szCs w:val="24"/>
        </w:rPr>
        <w:t>a.- En los Tribunales O</w:t>
      </w:r>
      <w:r w:rsidR="00886D0E" w:rsidRPr="009D1BB3">
        <w:rPr>
          <w:rFonts w:ascii="Times New Roman" w:eastAsia="Times New Roman" w:hAnsi="Times New Roman" w:cs="Times New Roman"/>
          <w:sz w:val="24"/>
          <w:szCs w:val="24"/>
        </w:rPr>
        <w:t>rdinarios de la provincia de Córdoba, Tribunales</w:t>
      </w:r>
      <w:r w:rsidRPr="009D1BB3">
        <w:rPr>
          <w:rFonts w:ascii="Times New Roman" w:eastAsia="Times New Roman" w:hAnsi="Times New Roman" w:cs="Times New Roman"/>
          <w:sz w:val="24"/>
          <w:szCs w:val="24"/>
        </w:rPr>
        <w:t xml:space="preserve"> Federales, Centro Judicial de M</w:t>
      </w:r>
      <w:r w:rsidR="00886D0E" w:rsidRPr="009D1BB3">
        <w:rPr>
          <w:rFonts w:ascii="Times New Roman" w:eastAsia="Times New Roman" w:hAnsi="Times New Roman" w:cs="Times New Roman"/>
          <w:sz w:val="24"/>
          <w:szCs w:val="24"/>
        </w:rPr>
        <w:t>ediación, Centros privados de Mediación, Colegios de abogados como así también cualquier otra dependencia -pública o privada- o anexos de estos</w:t>
      </w:r>
      <w:r w:rsidR="00C67FC8" w:rsidRPr="009D1BB3">
        <w:rPr>
          <w:rFonts w:ascii="Times New Roman" w:eastAsia="Times New Roman" w:hAnsi="Times New Roman" w:cs="Times New Roman"/>
          <w:sz w:val="24"/>
          <w:szCs w:val="24"/>
        </w:rPr>
        <w:t>.</w:t>
      </w:r>
    </w:p>
    <w:p w14:paraId="00000014" w14:textId="07C6731F" w:rsidR="00401E3C" w:rsidRPr="009D1BB3" w:rsidRDefault="00886D0E">
      <w:pPr>
        <w:spacing w:before="240" w:after="240" w:line="360" w:lineRule="auto"/>
        <w:jc w:val="both"/>
        <w:rPr>
          <w:rFonts w:ascii="Times New Roman" w:eastAsia="Times New Roman" w:hAnsi="Times New Roman" w:cs="Times New Roman"/>
          <w:sz w:val="24"/>
          <w:szCs w:val="24"/>
        </w:rPr>
      </w:pPr>
      <w:r w:rsidRPr="009D1BB3">
        <w:rPr>
          <w:rFonts w:ascii="Times New Roman" w:eastAsia="Times New Roman" w:hAnsi="Times New Roman" w:cs="Times New Roman"/>
          <w:sz w:val="24"/>
          <w:szCs w:val="24"/>
        </w:rPr>
        <w:t xml:space="preserve">b.- </w:t>
      </w:r>
      <w:r w:rsidR="00A50F9C" w:rsidRPr="009D1BB3">
        <w:rPr>
          <w:rFonts w:ascii="Times New Roman" w:eastAsia="Times New Roman" w:hAnsi="Times New Roman" w:cs="Times New Roman"/>
          <w:sz w:val="24"/>
          <w:szCs w:val="24"/>
        </w:rPr>
        <w:t>Estudios Jurídicos, y/o e</w:t>
      </w:r>
      <w:r w:rsidRPr="009D1BB3">
        <w:rPr>
          <w:rFonts w:ascii="Times New Roman" w:eastAsia="Times New Roman" w:hAnsi="Times New Roman" w:cs="Times New Roman"/>
          <w:sz w:val="24"/>
          <w:szCs w:val="24"/>
        </w:rPr>
        <w:t>n cualquier espacio donde se desarrollen funciones y/o actividades propias de la profesión.</w:t>
      </w:r>
    </w:p>
    <w:p w14:paraId="00000015" w14:textId="24B48ABE" w:rsidR="00401E3C" w:rsidRPr="009D1BB3" w:rsidRDefault="00886D0E">
      <w:pPr>
        <w:spacing w:before="240" w:after="240" w:line="360" w:lineRule="auto"/>
        <w:jc w:val="both"/>
        <w:rPr>
          <w:rFonts w:ascii="Times New Roman" w:eastAsia="Times New Roman" w:hAnsi="Times New Roman" w:cs="Times New Roman"/>
          <w:sz w:val="24"/>
          <w:szCs w:val="24"/>
          <w:highlight w:val="white"/>
        </w:rPr>
      </w:pPr>
      <w:r w:rsidRPr="009D1BB3">
        <w:rPr>
          <w:rFonts w:ascii="Times New Roman" w:eastAsia="Times New Roman" w:hAnsi="Times New Roman" w:cs="Times New Roman"/>
          <w:b/>
          <w:sz w:val="24"/>
          <w:szCs w:val="24"/>
          <w:highlight w:val="white"/>
          <w:u w:val="single"/>
        </w:rPr>
        <w:lastRenderedPageBreak/>
        <w:t>Artículo 5.-</w:t>
      </w:r>
      <w:r w:rsidR="006A767A" w:rsidRPr="009D1BB3">
        <w:rPr>
          <w:rFonts w:ascii="Times New Roman" w:eastAsia="Times New Roman" w:hAnsi="Times New Roman" w:cs="Times New Roman"/>
          <w:sz w:val="24"/>
          <w:szCs w:val="24"/>
          <w:highlight w:val="white"/>
          <w:u w:val="single"/>
        </w:rPr>
        <w:t xml:space="preserve"> </w:t>
      </w:r>
      <w:r w:rsidRPr="009D1BB3">
        <w:rPr>
          <w:rFonts w:ascii="Times New Roman" w:eastAsia="Times New Roman" w:hAnsi="Times New Roman" w:cs="Times New Roman"/>
          <w:b/>
          <w:sz w:val="24"/>
          <w:szCs w:val="24"/>
          <w:highlight w:val="white"/>
          <w:u w:val="single"/>
        </w:rPr>
        <w:t>Marco Normativo</w:t>
      </w:r>
      <w:r w:rsidRPr="009D1BB3">
        <w:rPr>
          <w:rFonts w:ascii="Times New Roman" w:eastAsia="Times New Roman" w:hAnsi="Times New Roman" w:cs="Times New Roman"/>
          <w:sz w:val="24"/>
          <w:szCs w:val="24"/>
          <w:highlight w:val="white"/>
        </w:rPr>
        <w:t>: Este Protocolo se rige por los principios, marco conceptual y normativo establecidos en la Declaración Universal de los Derechos Humanos, Convención Americana de Derechos Humanos - Pacto de San José de Costa Rica, Pacto internacional de DESC, Pacto internacional de Derechos Civiles y Políticos, Resolución OEA 2807 sobre Derechos Humanos, Orientación Sexual e Identidad de Género; Convención sobre la Eliminación de toda forma de Discriminación contra la Mujer (CEDAW), Convención Interamericana para Prevenir, Sancionar y Erradicar la Violencia contra la Mujer (Belém do Pará)”; la Ley N° 26.485 y la Ley 10.352 de “Protección integral para prevenir, sancionar y erradicar la violencia contra las mujeres en los ámbitos en que desarrollen sus relaciones interpersonales” en el ambiro nacional y provi</w:t>
      </w:r>
      <w:r w:rsidR="003E7C79" w:rsidRPr="009D1BB3">
        <w:rPr>
          <w:rFonts w:ascii="Times New Roman" w:eastAsia="Times New Roman" w:hAnsi="Times New Roman" w:cs="Times New Roman"/>
          <w:sz w:val="24"/>
          <w:szCs w:val="24"/>
          <w:highlight w:val="white"/>
        </w:rPr>
        <w:t>n</w:t>
      </w:r>
      <w:r w:rsidRPr="009D1BB3">
        <w:rPr>
          <w:rFonts w:ascii="Times New Roman" w:eastAsia="Times New Roman" w:hAnsi="Times New Roman" w:cs="Times New Roman"/>
          <w:sz w:val="24"/>
          <w:szCs w:val="24"/>
          <w:highlight w:val="white"/>
        </w:rPr>
        <w:t>cial; la Ley N°26.743 de “Identidad de Género”; la Ley N°26.150 de “Educación Sexual Integral” y Decreto 476/202</w:t>
      </w:r>
      <w:r w:rsidR="006A767A" w:rsidRPr="009D1BB3">
        <w:rPr>
          <w:rFonts w:ascii="Times New Roman" w:eastAsia="Times New Roman" w:hAnsi="Times New Roman" w:cs="Times New Roman"/>
          <w:sz w:val="24"/>
          <w:szCs w:val="24"/>
          <w:highlight w:val="white"/>
        </w:rPr>
        <w:t>.</w:t>
      </w:r>
    </w:p>
    <w:p w14:paraId="00000016" w14:textId="0ADAEA48" w:rsidR="00401E3C" w:rsidRPr="009D1BB3" w:rsidRDefault="00886D0E">
      <w:pPr>
        <w:spacing w:before="240" w:after="240" w:line="360" w:lineRule="auto"/>
        <w:jc w:val="both"/>
        <w:rPr>
          <w:rFonts w:ascii="Times New Roman" w:eastAsia="Times New Roman" w:hAnsi="Times New Roman" w:cs="Times New Roman"/>
          <w:sz w:val="24"/>
          <w:szCs w:val="24"/>
        </w:rPr>
      </w:pPr>
      <w:r w:rsidRPr="009D1BB3">
        <w:rPr>
          <w:rFonts w:ascii="Times New Roman" w:eastAsia="Times New Roman" w:hAnsi="Times New Roman" w:cs="Times New Roman"/>
          <w:b/>
          <w:sz w:val="24"/>
          <w:szCs w:val="24"/>
          <w:u w:val="single"/>
        </w:rPr>
        <w:t xml:space="preserve">Artículo 6.- </w:t>
      </w:r>
      <w:r w:rsidR="006A767A" w:rsidRPr="009D1BB3">
        <w:rPr>
          <w:rFonts w:ascii="Times New Roman" w:eastAsia="Times New Roman" w:hAnsi="Times New Roman" w:cs="Times New Roman"/>
          <w:b/>
          <w:sz w:val="24"/>
          <w:szCs w:val="24"/>
          <w:u w:val="single"/>
        </w:rPr>
        <w:t>Principios Rectores</w:t>
      </w:r>
      <w:r w:rsidRPr="009D1BB3">
        <w:rPr>
          <w:rFonts w:ascii="Times New Roman" w:eastAsia="Times New Roman" w:hAnsi="Times New Roman" w:cs="Times New Roman"/>
          <w:sz w:val="24"/>
          <w:szCs w:val="24"/>
        </w:rPr>
        <w:t xml:space="preserve">: Las disposiciones del presente protocolo no implican de modo alguno la restricción, limitación ni exclusión a ninguna otra normativa que prevea iguales </w:t>
      </w:r>
      <w:sdt>
        <w:sdtPr>
          <w:tag w:val="goog_rdk_3"/>
          <w:id w:val="-652212114"/>
        </w:sdtPr>
        <w:sdtEndPr/>
        <w:sdtContent/>
      </w:sdt>
      <w:r w:rsidRPr="009D1BB3">
        <w:rPr>
          <w:rFonts w:ascii="Times New Roman" w:eastAsia="Times New Roman" w:hAnsi="Times New Roman" w:cs="Times New Roman"/>
          <w:sz w:val="24"/>
          <w:szCs w:val="24"/>
        </w:rPr>
        <w:t>o mayores protecciones y garantías a los derechos amparados en el presente cuerpo normativo. En la aplicación e interpretación del mismo regirán los siguientes principios:</w:t>
      </w:r>
    </w:p>
    <w:p w14:paraId="00000017" w14:textId="27AEB4BE" w:rsidR="00401E3C" w:rsidRPr="009D1BB3" w:rsidRDefault="00886D0E">
      <w:pPr>
        <w:spacing w:before="240" w:after="240" w:line="360" w:lineRule="auto"/>
        <w:jc w:val="both"/>
        <w:rPr>
          <w:rFonts w:ascii="Times New Roman" w:eastAsia="Times New Roman" w:hAnsi="Times New Roman" w:cs="Times New Roman"/>
          <w:sz w:val="24"/>
          <w:szCs w:val="24"/>
          <w:shd w:val="clear" w:color="auto" w:fill="A4C2F4"/>
        </w:rPr>
      </w:pPr>
      <w:r w:rsidRPr="009D1BB3">
        <w:rPr>
          <w:rFonts w:ascii="Times New Roman" w:eastAsia="Times New Roman" w:hAnsi="Times New Roman" w:cs="Times New Roman"/>
          <w:sz w:val="24"/>
          <w:szCs w:val="24"/>
        </w:rPr>
        <w:t xml:space="preserve">a. </w:t>
      </w:r>
      <w:r w:rsidRPr="009D1BB3">
        <w:rPr>
          <w:rFonts w:ascii="Times New Roman" w:eastAsia="Times New Roman" w:hAnsi="Times New Roman" w:cs="Times New Roman"/>
          <w:i/>
          <w:sz w:val="24"/>
          <w:szCs w:val="24"/>
          <w:u w:val="single"/>
        </w:rPr>
        <w:t>Confidencialidad:</w:t>
      </w:r>
      <w:r w:rsidRPr="009D1BB3">
        <w:rPr>
          <w:rFonts w:ascii="Times New Roman" w:eastAsia="Times New Roman" w:hAnsi="Times New Roman" w:cs="Times New Roman"/>
          <w:sz w:val="24"/>
          <w:szCs w:val="24"/>
        </w:rPr>
        <w:t xml:space="preserve"> la persona denunciante al momento de efectuar la consulta o la denuncia, recibirá trato con respeto y confidencialidad, debiendo realizarse la escucha en su exposición sin menoscabo de su dignidad y sin intromisión en aspectos que resulten irrelevantes para el conocimiento de los hechos. En todo momento se deberá preservar la voluntad de la persona en cuanto a l</w:t>
      </w:r>
      <w:r w:rsidR="006A767A" w:rsidRPr="009D1BB3">
        <w:rPr>
          <w:rFonts w:ascii="Times New Roman" w:eastAsia="Times New Roman" w:hAnsi="Times New Roman" w:cs="Times New Roman"/>
          <w:sz w:val="24"/>
          <w:szCs w:val="24"/>
        </w:rPr>
        <w:t>as acciones que decida realizar</w:t>
      </w:r>
      <w:r w:rsidRPr="009D1BB3">
        <w:rPr>
          <w:rFonts w:ascii="Times New Roman" w:eastAsia="Times New Roman" w:hAnsi="Times New Roman" w:cs="Times New Roman"/>
          <w:sz w:val="24"/>
          <w:szCs w:val="24"/>
        </w:rPr>
        <w:t xml:space="preserve"> así como en la confidencialidad de los datos que exprese querer mantener en reserva.</w:t>
      </w:r>
    </w:p>
    <w:p w14:paraId="00000018" w14:textId="0A0D323A" w:rsidR="00401E3C" w:rsidRPr="009D1BB3" w:rsidRDefault="00886D0E">
      <w:pPr>
        <w:spacing w:before="240" w:after="240" w:line="360" w:lineRule="auto"/>
        <w:jc w:val="both"/>
        <w:rPr>
          <w:rFonts w:ascii="Times New Roman" w:eastAsia="Times New Roman" w:hAnsi="Times New Roman" w:cs="Times New Roman"/>
          <w:sz w:val="24"/>
          <w:szCs w:val="24"/>
        </w:rPr>
      </w:pPr>
      <w:r w:rsidRPr="009D1BB3">
        <w:rPr>
          <w:rFonts w:ascii="Times New Roman" w:eastAsia="Times New Roman" w:hAnsi="Times New Roman" w:cs="Times New Roman"/>
          <w:sz w:val="24"/>
          <w:szCs w:val="24"/>
        </w:rPr>
        <w:t>b</w:t>
      </w:r>
      <w:r w:rsidRPr="009D1BB3">
        <w:rPr>
          <w:rFonts w:ascii="Times New Roman" w:eastAsia="Times New Roman" w:hAnsi="Times New Roman" w:cs="Times New Roman"/>
          <w:b/>
          <w:sz w:val="24"/>
          <w:szCs w:val="24"/>
        </w:rPr>
        <w:t xml:space="preserve">. </w:t>
      </w:r>
      <w:r w:rsidRPr="009D1BB3">
        <w:rPr>
          <w:rFonts w:ascii="Times New Roman" w:eastAsia="Times New Roman" w:hAnsi="Times New Roman" w:cs="Times New Roman"/>
          <w:i/>
          <w:sz w:val="24"/>
          <w:szCs w:val="24"/>
          <w:u w:val="single"/>
        </w:rPr>
        <w:t>No Re</w:t>
      </w:r>
      <w:r w:rsidR="006A767A" w:rsidRPr="009D1BB3">
        <w:rPr>
          <w:rFonts w:ascii="Times New Roman" w:eastAsia="Times New Roman" w:hAnsi="Times New Roman" w:cs="Times New Roman"/>
          <w:i/>
          <w:sz w:val="24"/>
          <w:szCs w:val="24"/>
          <w:u w:val="single"/>
        </w:rPr>
        <w:t>-</w:t>
      </w:r>
      <w:r w:rsidRPr="009D1BB3">
        <w:rPr>
          <w:rFonts w:ascii="Times New Roman" w:eastAsia="Times New Roman" w:hAnsi="Times New Roman" w:cs="Times New Roman"/>
          <w:i/>
          <w:sz w:val="24"/>
          <w:szCs w:val="24"/>
          <w:u w:val="single"/>
        </w:rPr>
        <w:t>victimización</w:t>
      </w:r>
      <w:r w:rsidRPr="009D1BB3">
        <w:rPr>
          <w:rFonts w:ascii="Times New Roman" w:eastAsia="Times New Roman" w:hAnsi="Times New Roman" w:cs="Times New Roman"/>
          <w:i/>
          <w:sz w:val="24"/>
          <w:szCs w:val="24"/>
        </w:rPr>
        <w:t>:</w:t>
      </w:r>
      <w:r w:rsidRPr="009D1BB3">
        <w:rPr>
          <w:rFonts w:ascii="Times New Roman" w:eastAsia="Times New Roman" w:hAnsi="Times New Roman" w:cs="Times New Roman"/>
          <w:sz w:val="24"/>
          <w:szCs w:val="24"/>
        </w:rPr>
        <w:t xml:space="preserve"> Se evitará la reiteración innecesaria del relato de los hechos y la exposición pública de la persona denunciante como así también aquellos datos que permitan identificarla.</w:t>
      </w:r>
    </w:p>
    <w:p w14:paraId="00000019" w14:textId="147F3031" w:rsidR="00401E3C" w:rsidRPr="009D1BB3" w:rsidRDefault="00886D0E">
      <w:pPr>
        <w:spacing w:before="240" w:after="240" w:line="360" w:lineRule="auto"/>
        <w:jc w:val="both"/>
        <w:rPr>
          <w:rFonts w:ascii="Times New Roman" w:eastAsia="Times New Roman" w:hAnsi="Times New Roman" w:cs="Times New Roman"/>
          <w:sz w:val="24"/>
          <w:szCs w:val="24"/>
        </w:rPr>
      </w:pPr>
      <w:r w:rsidRPr="009D1BB3">
        <w:rPr>
          <w:rFonts w:ascii="Times New Roman" w:eastAsia="Times New Roman" w:hAnsi="Times New Roman" w:cs="Times New Roman"/>
          <w:sz w:val="24"/>
          <w:szCs w:val="24"/>
        </w:rPr>
        <w:t>Queda terminantemente prohibido para todas las personas que hayan tomado conocimiento del caso en eje</w:t>
      </w:r>
      <w:r w:rsidR="006A767A" w:rsidRPr="009D1BB3">
        <w:rPr>
          <w:rFonts w:ascii="Times New Roman" w:eastAsia="Times New Roman" w:hAnsi="Times New Roman" w:cs="Times New Roman"/>
          <w:sz w:val="24"/>
          <w:szCs w:val="24"/>
        </w:rPr>
        <w:t>rcicio u ocasión de sus labores</w:t>
      </w:r>
      <w:r w:rsidRPr="009D1BB3">
        <w:rPr>
          <w:rFonts w:ascii="Times New Roman" w:eastAsia="Times New Roman" w:hAnsi="Times New Roman" w:cs="Times New Roman"/>
          <w:sz w:val="24"/>
          <w:szCs w:val="24"/>
        </w:rPr>
        <w:t xml:space="preserve"> la divulgación de la información por cualquier medio y forma de los hechos en cuestión</w:t>
      </w:r>
      <w:r w:rsidR="00A50F9C" w:rsidRPr="009D1BB3">
        <w:rPr>
          <w:rFonts w:ascii="Times New Roman" w:eastAsia="Times New Roman" w:hAnsi="Times New Roman" w:cs="Times New Roman"/>
          <w:sz w:val="24"/>
          <w:szCs w:val="24"/>
        </w:rPr>
        <w:t>.</w:t>
      </w:r>
    </w:p>
    <w:p w14:paraId="0000001A" w14:textId="6A5182F0" w:rsidR="00401E3C" w:rsidRPr="009D1BB3" w:rsidRDefault="00886D0E">
      <w:pPr>
        <w:spacing w:before="240" w:after="240" w:line="360" w:lineRule="auto"/>
        <w:jc w:val="both"/>
        <w:rPr>
          <w:rFonts w:ascii="Times New Roman" w:eastAsia="Times New Roman" w:hAnsi="Times New Roman" w:cs="Times New Roman"/>
          <w:sz w:val="24"/>
          <w:szCs w:val="24"/>
        </w:rPr>
      </w:pPr>
      <w:r w:rsidRPr="009D1BB3">
        <w:rPr>
          <w:rFonts w:ascii="Times New Roman" w:eastAsia="Times New Roman" w:hAnsi="Times New Roman" w:cs="Times New Roman"/>
          <w:sz w:val="24"/>
          <w:szCs w:val="24"/>
        </w:rPr>
        <w:t xml:space="preserve">c. </w:t>
      </w:r>
      <w:r w:rsidRPr="009D1BB3">
        <w:rPr>
          <w:rFonts w:ascii="Times New Roman" w:eastAsia="Times New Roman" w:hAnsi="Times New Roman" w:cs="Times New Roman"/>
          <w:i/>
          <w:sz w:val="24"/>
          <w:szCs w:val="24"/>
          <w:u w:val="single"/>
        </w:rPr>
        <w:t>Gratuidad</w:t>
      </w:r>
      <w:r w:rsidR="003E7C79" w:rsidRPr="009D1BB3">
        <w:rPr>
          <w:rFonts w:ascii="Times New Roman" w:eastAsia="Times New Roman" w:hAnsi="Times New Roman" w:cs="Times New Roman"/>
          <w:i/>
          <w:sz w:val="24"/>
          <w:szCs w:val="24"/>
          <w:u w:val="single"/>
        </w:rPr>
        <w:t>:</w:t>
      </w:r>
      <w:r w:rsidR="003E7C79" w:rsidRPr="009D1BB3">
        <w:rPr>
          <w:rFonts w:ascii="Times New Roman" w:eastAsia="Times New Roman" w:hAnsi="Times New Roman" w:cs="Times New Roman"/>
          <w:sz w:val="24"/>
          <w:szCs w:val="24"/>
        </w:rPr>
        <w:t xml:space="preserve"> E</w:t>
      </w:r>
      <w:r w:rsidR="006A767A" w:rsidRPr="009D1BB3">
        <w:rPr>
          <w:rFonts w:ascii="Times New Roman" w:eastAsia="Times New Roman" w:hAnsi="Times New Roman" w:cs="Times New Roman"/>
          <w:sz w:val="24"/>
          <w:szCs w:val="24"/>
        </w:rPr>
        <w:t xml:space="preserve">l proceso de actuación a seguir no tendrá costo alguno para la </w:t>
      </w:r>
      <w:proofErr w:type="spellStart"/>
      <w:r w:rsidR="006A767A" w:rsidRPr="009D1BB3">
        <w:rPr>
          <w:rFonts w:ascii="Times New Roman" w:eastAsia="Times New Roman" w:hAnsi="Times New Roman" w:cs="Times New Roman"/>
          <w:sz w:val="24"/>
          <w:szCs w:val="24"/>
        </w:rPr>
        <w:t>victima</w:t>
      </w:r>
      <w:proofErr w:type="spellEnd"/>
      <w:r w:rsidR="006A767A" w:rsidRPr="009D1BB3">
        <w:rPr>
          <w:rFonts w:ascii="Times New Roman" w:eastAsia="Times New Roman" w:hAnsi="Times New Roman" w:cs="Times New Roman"/>
          <w:sz w:val="24"/>
          <w:szCs w:val="24"/>
        </w:rPr>
        <w:t>.</w:t>
      </w:r>
    </w:p>
    <w:p w14:paraId="0000001B" w14:textId="77777777" w:rsidR="00401E3C" w:rsidRPr="009D1BB3" w:rsidRDefault="00886D0E">
      <w:pPr>
        <w:spacing w:before="240" w:after="240" w:line="360" w:lineRule="auto"/>
        <w:jc w:val="both"/>
        <w:rPr>
          <w:rFonts w:ascii="Times New Roman" w:eastAsia="Times New Roman" w:hAnsi="Times New Roman" w:cs="Times New Roman"/>
          <w:sz w:val="24"/>
          <w:szCs w:val="24"/>
        </w:rPr>
      </w:pPr>
      <w:r w:rsidRPr="009D1BB3">
        <w:rPr>
          <w:rFonts w:ascii="Times New Roman" w:eastAsia="Times New Roman" w:hAnsi="Times New Roman" w:cs="Times New Roman"/>
          <w:sz w:val="24"/>
          <w:szCs w:val="24"/>
        </w:rPr>
        <w:lastRenderedPageBreak/>
        <w:t xml:space="preserve">d. </w:t>
      </w:r>
      <w:r w:rsidRPr="009D1BB3">
        <w:rPr>
          <w:rFonts w:ascii="Times New Roman" w:eastAsia="Times New Roman" w:hAnsi="Times New Roman" w:cs="Times New Roman"/>
          <w:i/>
          <w:sz w:val="24"/>
          <w:szCs w:val="24"/>
          <w:u w:val="single"/>
        </w:rPr>
        <w:t>Transparencia:</w:t>
      </w:r>
      <w:r w:rsidRPr="009D1BB3">
        <w:rPr>
          <w:rFonts w:ascii="Times New Roman" w:eastAsia="Times New Roman" w:hAnsi="Times New Roman" w:cs="Times New Roman"/>
          <w:sz w:val="24"/>
          <w:szCs w:val="24"/>
        </w:rPr>
        <w:t xml:space="preserve"> El procedimiento y sus resultados deben ser claramente explicados a las personas involucradas, dejándose registro en el Legajo a conformarse para la situación planteada.</w:t>
      </w:r>
    </w:p>
    <w:p w14:paraId="0000001C" w14:textId="499B479E" w:rsidR="00401E3C" w:rsidRPr="009D1BB3" w:rsidRDefault="00886D0E">
      <w:pPr>
        <w:spacing w:before="240" w:after="240" w:line="360" w:lineRule="auto"/>
        <w:jc w:val="both"/>
        <w:rPr>
          <w:rFonts w:ascii="Times New Roman" w:eastAsia="Times New Roman" w:hAnsi="Times New Roman" w:cs="Times New Roman"/>
          <w:sz w:val="24"/>
          <w:szCs w:val="24"/>
          <w:shd w:val="clear" w:color="auto" w:fill="A4C2F4"/>
        </w:rPr>
      </w:pPr>
      <w:r w:rsidRPr="009D1BB3">
        <w:rPr>
          <w:rFonts w:ascii="Times New Roman" w:eastAsia="Times New Roman" w:hAnsi="Times New Roman" w:cs="Times New Roman"/>
          <w:sz w:val="24"/>
          <w:szCs w:val="24"/>
        </w:rPr>
        <w:t xml:space="preserve">e. </w:t>
      </w:r>
      <w:r w:rsidRPr="009D1BB3">
        <w:rPr>
          <w:rFonts w:ascii="Times New Roman" w:eastAsia="Times New Roman" w:hAnsi="Times New Roman" w:cs="Times New Roman"/>
          <w:i/>
          <w:sz w:val="24"/>
          <w:szCs w:val="24"/>
          <w:u w:val="single"/>
        </w:rPr>
        <w:t>Celeridad:</w:t>
      </w:r>
      <w:r w:rsidRPr="009D1BB3">
        <w:rPr>
          <w:rFonts w:ascii="Times New Roman" w:eastAsia="Times New Roman" w:hAnsi="Times New Roman" w:cs="Times New Roman"/>
          <w:sz w:val="24"/>
          <w:szCs w:val="24"/>
        </w:rPr>
        <w:t xml:space="preserve"> El procedimiento de actuación deberá ser realizado respetando las garantías debidas, profesionalidad, diligencia, sin demoras injustificadas</w:t>
      </w:r>
      <w:r w:rsidR="003A2163" w:rsidRPr="009D1BB3">
        <w:rPr>
          <w:rFonts w:ascii="Times New Roman" w:eastAsia="Times New Roman" w:hAnsi="Times New Roman" w:cs="Times New Roman"/>
          <w:sz w:val="24"/>
          <w:szCs w:val="24"/>
        </w:rPr>
        <w:t>.</w:t>
      </w:r>
    </w:p>
    <w:p w14:paraId="0000001D" w14:textId="1BFABEE2" w:rsidR="00401E3C" w:rsidRPr="009D1BB3" w:rsidRDefault="00886D0E">
      <w:pPr>
        <w:spacing w:before="240" w:after="240" w:line="360" w:lineRule="auto"/>
        <w:jc w:val="both"/>
        <w:rPr>
          <w:rFonts w:ascii="Times New Roman" w:eastAsia="Times New Roman" w:hAnsi="Times New Roman" w:cs="Times New Roman"/>
          <w:sz w:val="24"/>
          <w:szCs w:val="24"/>
        </w:rPr>
      </w:pPr>
      <w:r w:rsidRPr="009D1BB3">
        <w:rPr>
          <w:rFonts w:ascii="Times New Roman" w:eastAsia="Times New Roman" w:hAnsi="Times New Roman" w:cs="Times New Roman"/>
          <w:b/>
          <w:sz w:val="24"/>
          <w:szCs w:val="24"/>
          <w:u w:val="single"/>
        </w:rPr>
        <w:t xml:space="preserve">Artículo 7.- </w:t>
      </w:r>
      <w:r w:rsidR="003A2163" w:rsidRPr="009D1BB3">
        <w:rPr>
          <w:rFonts w:ascii="Times New Roman" w:eastAsia="Times New Roman" w:hAnsi="Times New Roman" w:cs="Times New Roman"/>
          <w:b/>
          <w:sz w:val="24"/>
          <w:szCs w:val="24"/>
          <w:u w:val="single"/>
        </w:rPr>
        <w:t>Objetivos</w:t>
      </w:r>
      <w:r w:rsidRPr="009D1BB3">
        <w:rPr>
          <w:rFonts w:ascii="Times New Roman" w:eastAsia="Times New Roman" w:hAnsi="Times New Roman" w:cs="Times New Roman"/>
          <w:sz w:val="24"/>
          <w:szCs w:val="24"/>
        </w:rPr>
        <w:t>: El presente protocolo tiene por objetivos los siguientes:</w:t>
      </w:r>
    </w:p>
    <w:p w14:paraId="0000001E" w14:textId="77777777" w:rsidR="00401E3C" w:rsidRPr="009D1BB3" w:rsidRDefault="00886D0E">
      <w:pPr>
        <w:spacing w:before="240" w:after="240" w:line="360" w:lineRule="auto"/>
        <w:jc w:val="both"/>
        <w:rPr>
          <w:rFonts w:ascii="Times New Roman" w:eastAsia="Times New Roman" w:hAnsi="Times New Roman" w:cs="Times New Roman"/>
          <w:sz w:val="24"/>
          <w:szCs w:val="24"/>
          <w:highlight w:val="white"/>
        </w:rPr>
      </w:pPr>
      <w:r w:rsidRPr="009D1BB3">
        <w:rPr>
          <w:rFonts w:ascii="Times New Roman" w:eastAsia="Times New Roman" w:hAnsi="Times New Roman" w:cs="Times New Roman"/>
          <w:sz w:val="24"/>
          <w:szCs w:val="24"/>
          <w:highlight w:val="white"/>
        </w:rPr>
        <w:t xml:space="preserve">a. Prevenir, sancionar y erradicar la violencia por razones de género en todos sus tipos y modalidades en la segunda Circunscripción judicial de la Provincia de Córdoba. </w:t>
      </w:r>
    </w:p>
    <w:p w14:paraId="0000001F" w14:textId="77777777" w:rsidR="00401E3C" w:rsidRPr="009D1BB3" w:rsidRDefault="00886D0E">
      <w:pPr>
        <w:spacing w:before="240" w:after="240" w:line="360" w:lineRule="auto"/>
        <w:jc w:val="both"/>
        <w:rPr>
          <w:rFonts w:ascii="Times New Roman" w:eastAsia="Times New Roman" w:hAnsi="Times New Roman" w:cs="Times New Roman"/>
          <w:sz w:val="24"/>
          <w:szCs w:val="24"/>
        </w:rPr>
      </w:pPr>
      <w:r w:rsidRPr="009D1BB3">
        <w:rPr>
          <w:rFonts w:ascii="Times New Roman" w:eastAsia="Times New Roman" w:hAnsi="Times New Roman" w:cs="Times New Roman"/>
          <w:sz w:val="24"/>
          <w:szCs w:val="24"/>
        </w:rPr>
        <w:t>b. Propiciar un ambiente libre de discriminación y violencias, promoviendo condiciones de igualdad y equidad.</w:t>
      </w:r>
    </w:p>
    <w:p w14:paraId="00000020" w14:textId="77777777" w:rsidR="00401E3C" w:rsidRPr="009D1BB3" w:rsidRDefault="00886D0E">
      <w:pPr>
        <w:spacing w:before="240" w:after="240" w:line="360" w:lineRule="auto"/>
        <w:jc w:val="both"/>
        <w:rPr>
          <w:rFonts w:ascii="Times New Roman" w:eastAsia="Times New Roman" w:hAnsi="Times New Roman" w:cs="Times New Roman"/>
          <w:sz w:val="24"/>
          <w:szCs w:val="24"/>
        </w:rPr>
      </w:pPr>
      <w:r w:rsidRPr="009D1BB3">
        <w:rPr>
          <w:rFonts w:ascii="Times New Roman" w:eastAsia="Times New Roman" w:hAnsi="Times New Roman" w:cs="Times New Roman"/>
          <w:sz w:val="24"/>
          <w:szCs w:val="24"/>
        </w:rPr>
        <w:t>c. Contribuir a la remoción de patrones socioculturales que promueven y sostienen la desigualdad en las relaciones de poder sobre las mujeres y las disidencias.</w:t>
      </w:r>
    </w:p>
    <w:p w14:paraId="00000021" w14:textId="77777777" w:rsidR="00401E3C" w:rsidRPr="009D1BB3" w:rsidRDefault="00886D0E">
      <w:pPr>
        <w:spacing w:before="240" w:after="0" w:line="360" w:lineRule="auto"/>
        <w:jc w:val="both"/>
        <w:rPr>
          <w:rFonts w:ascii="Times New Roman" w:eastAsia="Times New Roman" w:hAnsi="Times New Roman" w:cs="Times New Roman"/>
          <w:sz w:val="24"/>
          <w:szCs w:val="24"/>
        </w:rPr>
      </w:pPr>
      <w:r w:rsidRPr="009D1BB3">
        <w:rPr>
          <w:rFonts w:ascii="Times New Roman" w:eastAsia="Times New Roman" w:hAnsi="Times New Roman" w:cs="Times New Roman"/>
          <w:sz w:val="24"/>
          <w:szCs w:val="24"/>
        </w:rPr>
        <w:t xml:space="preserve">d. Promover la Transversalidad, instalando el enfoque de género en las prácticas profesionales y en las actividades institucionales. </w:t>
      </w:r>
    </w:p>
    <w:p w14:paraId="00000022" w14:textId="77777777" w:rsidR="00401E3C" w:rsidRPr="009D1BB3" w:rsidRDefault="00886D0E">
      <w:pPr>
        <w:spacing w:before="240" w:after="240" w:line="360" w:lineRule="auto"/>
        <w:jc w:val="both"/>
        <w:rPr>
          <w:rFonts w:ascii="Times New Roman" w:eastAsia="Times New Roman" w:hAnsi="Times New Roman" w:cs="Times New Roman"/>
          <w:sz w:val="24"/>
          <w:szCs w:val="24"/>
        </w:rPr>
      </w:pPr>
      <w:r w:rsidRPr="009D1BB3">
        <w:rPr>
          <w:rFonts w:ascii="Times New Roman" w:eastAsia="Times New Roman" w:hAnsi="Times New Roman" w:cs="Times New Roman"/>
          <w:sz w:val="24"/>
          <w:szCs w:val="24"/>
        </w:rPr>
        <w:t>e. Adoptar medidas de prevención mediante la sensibilización, difusión y formación sobre la problemática abordada a los fines de concientizar a nuestros pares.</w:t>
      </w:r>
    </w:p>
    <w:p w14:paraId="00000023" w14:textId="4A002838" w:rsidR="00401E3C" w:rsidRPr="009D1BB3" w:rsidRDefault="00886D0E">
      <w:pPr>
        <w:spacing w:before="240" w:after="240" w:line="360" w:lineRule="auto"/>
        <w:jc w:val="both"/>
        <w:rPr>
          <w:rFonts w:ascii="Times New Roman" w:eastAsia="Times New Roman" w:hAnsi="Times New Roman" w:cs="Times New Roman"/>
          <w:sz w:val="24"/>
          <w:szCs w:val="24"/>
        </w:rPr>
      </w:pPr>
      <w:r w:rsidRPr="009D1BB3">
        <w:rPr>
          <w:rFonts w:ascii="Times New Roman" w:eastAsia="Times New Roman" w:hAnsi="Times New Roman" w:cs="Times New Roman"/>
          <w:sz w:val="24"/>
          <w:szCs w:val="24"/>
        </w:rPr>
        <w:t xml:space="preserve">f. Elaborar estadísticas y análisis en </w:t>
      </w:r>
      <w:r w:rsidR="003E7C79" w:rsidRPr="009D1BB3">
        <w:rPr>
          <w:rFonts w:ascii="Times New Roman" w:eastAsia="Times New Roman" w:hAnsi="Times New Roman" w:cs="Times New Roman"/>
          <w:sz w:val="24"/>
          <w:szCs w:val="24"/>
        </w:rPr>
        <w:t>relación</w:t>
      </w:r>
      <w:r w:rsidRPr="009D1BB3">
        <w:rPr>
          <w:rFonts w:ascii="Times New Roman" w:eastAsia="Times New Roman" w:hAnsi="Times New Roman" w:cs="Times New Roman"/>
          <w:sz w:val="24"/>
          <w:szCs w:val="24"/>
        </w:rPr>
        <w:t xml:space="preserve"> a la temática de discriminación, hostigamiento y violencias por razones de género y/u orientación sexual a los fines de adoptar nuevas medidas de prevención y acción, como </w:t>
      </w:r>
      <w:r w:rsidR="003E7C79" w:rsidRPr="009D1BB3">
        <w:rPr>
          <w:rFonts w:ascii="Times New Roman" w:eastAsia="Times New Roman" w:hAnsi="Times New Roman" w:cs="Times New Roman"/>
          <w:sz w:val="24"/>
          <w:szCs w:val="24"/>
        </w:rPr>
        <w:t>así</w:t>
      </w:r>
      <w:r w:rsidRPr="009D1BB3">
        <w:rPr>
          <w:rFonts w:ascii="Times New Roman" w:eastAsia="Times New Roman" w:hAnsi="Times New Roman" w:cs="Times New Roman"/>
          <w:sz w:val="24"/>
          <w:szCs w:val="24"/>
        </w:rPr>
        <w:t xml:space="preserve"> también el perfeccionamiento de las existentes.</w:t>
      </w:r>
    </w:p>
    <w:p w14:paraId="00000024" w14:textId="77777777" w:rsidR="00401E3C" w:rsidRPr="009D1BB3" w:rsidRDefault="00886D0E">
      <w:pPr>
        <w:spacing w:before="240" w:after="0" w:line="360" w:lineRule="auto"/>
        <w:jc w:val="both"/>
        <w:rPr>
          <w:rFonts w:ascii="Times New Roman" w:eastAsia="Times New Roman" w:hAnsi="Times New Roman" w:cs="Times New Roman"/>
          <w:sz w:val="24"/>
          <w:szCs w:val="24"/>
        </w:rPr>
      </w:pPr>
      <w:r w:rsidRPr="009D1BB3">
        <w:rPr>
          <w:rFonts w:ascii="Times New Roman" w:eastAsia="Times New Roman" w:hAnsi="Times New Roman" w:cs="Times New Roman"/>
          <w:sz w:val="24"/>
          <w:szCs w:val="24"/>
        </w:rPr>
        <w:t>g. Generar ámbitos de confianza y seguridad para quien formule consultas y/o denuncias por las conductas tipificadas en el presente.</w:t>
      </w:r>
    </w:p>
    <w:p w14:paraId="00000025" w14:textId="2EB1C765" w:rsidR="00401E3C" w:rsidRPr="009D1BB3" w:rsidRDefault="00886D0E">
      <w:pPr>
        <w:spacing w:before="240" w:after="0" w:line="360" w:lineRule="auto"/>
        <w:jc w:val="both"/>
        <w:rPr>
          <w:rFonts w:ascii="Times New Roman" w:eastAsia="Times New Roman" w:hAnsi="Times New Roman" w:cs="Times New Roman"/>
          <w:sz w:val="24"/>
          <w:szCs w:val="24"/>
          <w:highlight w:val="yellow"/>
        </w:rPr>
      </w:pPr>
      <w:r w:rsidRPr="009D1BB3">
        <w:rPr>
          <w:rFonts w:ascii="Times New Roman" w:eastAsia="Times New Roman" w:hAnsi="Times New Roman" w:cs="Times New Roman"/>
          <w:sz w:val="24"/>
          <w:szCs w:val="24"/>
        </w:rPr>
        <w:t xml:space="preserve"> h. Poner a disposición de la persona damnificada el asesoramiento y asistencia que pueda ser requerido para su protección y evitar su </w:t>
      </w:r>
      <w:r w:rsidR="003E7C79" w:rsidRPr="009D1BB3">
        <w:rPr>
          <w:rFonts w:ascii="Times New Roman" w:eastAsia="Times New Roman" w:hAnsi="Times New Roman" w:cs="Times New Roman"/>
          <w:sz w:val="24"/>
          <w:szCs w:val="24"/>
        </w:rPr>
        <w:t>re victimización</w:t>
      </w:r>
      <w:r w:rsidRPr="009D1BB3">
        <w:rPr>
          <w:rFonts w:ascii="Times New Roman" w:eastAsia="Times New Roman" w:hAnsi="Times New Roman" w:cs="Times New Roman"/>
          <w:b/>
          <w:sz w:val="24"/>
          <w:szCs w:val="24"/>
        </w:rPr>
        <w:t>. S</w:t>
      </w:r>
      <w:r w:rsidRPr="009D1BB3">
        <w:rPr>
          <w:rFonts w:ascii="Times New Roman" w:eastAsia="Times New Roman" w:hAnsi="Times New Roman" w:cs="Times New Roman"/>
          <w:sz w:val="24"/>
          <w:szCs w:val="24"/>
        </w:rPr>
        <w:t>in excluir otros mecanismos de actuación más idóneos previstos por las leyes especiales.</w:t>
      </w:r>
    </w:p>
    <w:p w14:paraId="00000026" w14:textId="50DFC712" w:rsidR="00401E3C" w:rsidRPr="009D1BB3" w:rsidRDefault="00886D0E">
      <w:pPr>
        <w:spacing w:before="240" w:after="240" w:line="360" w:lineRule="auto"/>
        <w:jc w:val="both"/>
        <w:rPr>
          <w:rFonts w:ascii="Times New Roman" w:eastAsia="Times New Roman" w:hAnsi="Times New Roman" w:cs="Times New Roman"/>
          <w:i/>
          <w:sz w:val="24"/>
          <w:szCs w:val="24"/>
        </w:rPr>
      </w:pPr>
      <w:r w:rsidRPr="009D1BB3">
        <w:rPr>
          <w:rFonts w:ascii="Times New Roman" w:eastAsia="Times New Roman" w:hAnsi="Times New Roman" w:cs="Times New Roman"/>
          <w:b/>
          <w:sz w:val="24"/>
          <w:szCs w:val="24"/>
          <w:u w:val="single"/>
        </w:rPr>
        <w:lastRenderedPageBreak/>
        <w:t>Artículo 8 -  Autoridad de aplicación</w:t>
      </w:r>
      <w:r w:rsidR="00692075" w:rsidRPr="009D1BB3">
        <w:rPr>
          <w:rFonts w:ascii="Times New Roman" w:eastAsia="Times New Roman" w:hAnsi="Times New Roman" w:cs="Times New Roman"/>
          <w:sz w:val="24"/>
          <w:szCs w:val="24"/>
        </w:rPr>
        <w:t xml:space="preserve">: </w:t>
      </w:r>
      <w:r w:rsidR="003A2163" w:rsidRPr="009D1BB3">
        <w:rPr>
          <w:rFonts w:ascii="Times New Roman" w:eastAsia="Times New Roman" w:hAnsi="Times New Roman" w:cs="Times New Roman"/>
          <w:sz w:val="24"/>
          <w:szCs w:val="24"/>
        </w:rPr>
        <w:t>Mediante el presente</w:t>
      </w:r>
      <w:r w:rsidR="00692075" w:rsidRPr="009D1BB3">
        <w:rPr>
          <w:rFonts w:ascii="Times New Roman" w:eastAsia="Times New Roman" w:hAnsi="Times New Roman" w:cs="Times New Roman"/>
          <w:sz w:val="24"/>
          <w:szCs w:val="24"/>
        </w:rPr>
        <w:t xml:space="preserve"> protocolo </w:t>
      </w:r>
      <w:r w:rsidR="003A2163" w:rsidRPr="009D1BB3">
        <w:rPr>
          <w:rFonts w:ascii="Times New Roman" w:eastAsia="Times New Roman" w:hAnsi="Times New Roman" w:cs="Times New Roman"/>
          <w:sz w:val="24"/>
          <w:szCs w:val="24"/>
        </w:rPr>
        <w:t>se crea</w:t>
      </w:r>
      <w:r w:rsidR="002C721E" w:rsidRPr="009D1BB3">
        <w:rPr>
          <w:rFonts w:ascii="Times New Roman" w:eastAsia="Times New Roman" w:hAnsi="Times New Roman" w:cs="Times New Roman"/>
          <w:sz w:val="24"/>
          <w:szCs w:val="24"/>
        </w:rPr>
        <w:t xml:space="preserve"> </w:t>
      </w:r>
      <w:r w:rsidR="00A50F9C" w:rsidRPr="009D1BB3">
        <w:rPr>
          <w:rFonts w:ascii="Times New Roman" w:eastAsia="Times New Roman" w:hAnsi="Times New Roman" w:cs="Times New Roman"/>
          <w:sz w:val="24"/>
          <w:szCs w:val="24"/>
        </w:rPr>
        <w:t xml:space="preserve">una </w:t>
      </w:r>
      <w:r w:rsidR="00A50F9C" w:rsidRPr="009D1BB3">
        <w:rPr>
          <w:rFonts w:ascii="Times New Roman" w:eastAsia="Times New Roman" w:hAnsi="Times New Roman" w:cs="Times New Roman"/>
          <w:i/>
          <w:sz w:val="24"/>
          <w:szCs w:val="24"/>
        </w:rPr>
        <w:t>Sala</w:t>
      </w:r>
      <w:r w:rsidRPr="009D1BB3">
        <w:rPr>
          <w:rFonts w:ascii="Times New Roman" w:eastAsia="Times New Roman" w:hAnsi="Times New Roman" w:cs="Times New Roman"/>
          <w:i/>
          <w:sz w:val="24"/>
          <w:szCs w:val="24"/>
        </w:rPr>
        <w:t xml:space="preserve"> </w:t>
      </w:r>
      <w:r w:rsidR="00EF7BC2" w:rsidRPr="009D1BB3">
        <w:rPr>
          <w:rFonts w:ascii="Times New Roman" w:eastAsia="Times New Roman" w:hAnsi="Times New Roman" w:cs="Times New Roman"/>
          <w:i/>
          <w:sz w:val="24"/>
          <w:szCs w:val="24"/>
        </w:rPr>
        <w:t>Arbitral E</w:t>
      </w:r>
      <w:r w:rsidR="003E7C79" w:rsidRPr="009D1BB3">
        <w:rPr>
          <w:rFonts w:ascii="Times New Roman" w:eastAsia="Times New Roman" w:hAnsi="Times New Roman" w:cs="Times New Roman"/>
          <w:i/>
          <w:sz w:val="24"/>
          <w:szCs w:val="24"/>
        </w:rPr>
        <w:t>special</w:t>
      </w:r>
      <w:r w:rsidR="003E7C79" w:rsidRPr="009D1BB3">
        <w:rPr>
          <w:rFonts w:ascii="Times New Roman" w:eastAsia="Times New Roman" w:hAnsi="Times New Roman" w:cs="Times New Roman"/>
          <w:sz w:val="24"/>
          <w:szCs w:val="24"/>
        </w:rPr>
        <w:t xml:space="preserve"> compuesta por abogados/as que integren </w:t>
      </w:r>
      <w:r w:rsidR="00692075" w:rsidRPr="009D1BB3">
        <w:rPr>
          <w:rFonts w:ascii="Times New Roman" w:eastAsia="Times New Roman" w:hAnsi="Times New Roman" w:cs="Times New Roman"/>
          <w:sz w:val="24"/>
          <w:szCs w:val="24"/>
        </w:rPr>
        <w:t xml:space="preserve">ambas </w:t>
      </w:r>
      <w:r w:rsidR="003E7C79" w:rsidRPr="009D1BB3">
        <w:rPr>
          <w:rFonts w:ascii="Times New Roman" w:eastAsia="Times New Roman" w:hAnsi="Times New Roman" w:cs="Times New Roman"/>
          <w:sz w:val="24"/>
          <w:szCs w:val="24"/>
        </w:rPr>
        <w:t>Salas</w:t>
      </w:r>
      <w:r w:rsidR="00692075" w:rsidRPr="009D1BB3">
        <w:rPr>
          <w:rFonts w:ascii="Times New Roman" w:eastAsia="Times New Roman" w:hAnsi="Times New Roman" w:cs="Times New Roman"/>
          <w:sz w:val="24"/>
          <w:szCs w:val="24"/>
        </w:rPr>
        <w:t xml:space="preserve"> arbitrales</w:t>
      </w:r>
      <w:r w:rsidR="00EF7BC2" w:rsidRPr="009D1BB3">
        <w:rPr>
          <w:rFonts w:ascii="Times New Roman" w:eastAsia="Times New Roman" w:hAnsi="Times New Roman" w:cs="Times New Roman"/>
          <w:sz w:val="24"/>
          <w:szCs w:val="24"/>
        </w:rPr>
        <w:t xml:space="preserve"> </w:t>
      </w:r>
      <w:r w:rsidR="003A2163" w:rsidRPr="009D1BB3">
        <w:rPr>
          <w:rFonts w:ascii="Times New Roman" w:eastAsia="Times New Roman" w:hAnsi="Times New Roman" w:cs="Times New Roman"/>
          <w:sz w:val="24"/>
          <w:szCs w:val="24"/>
        </w:rPr>
        <w:t xml:space="preserve">ya </w:t>
      </w:r>
      <w:r w:rsidR="00EF7BC2" w:rsidRPr="009D1BB3">
        <w:rPr>
          <w:rFonts w:ascii="Times New Roman" w:eastAsia="Times New Roman" w:hAnsi="Times New Roman" w:cs="Times New Roman"/>
          <w:sz w:val="24"/>
          <w:szCs w:val="24"/>
        </w:rPr>
        <w:t>existentes</w:t>
      </w:r>
      <w:r w:rsidR="00692075" w:rsidRPr="009D1BB3">
        <w:rPr>
          <w:rFonts w:ascii="Times New Roman" w:eastAsia="Times New Roman" w:hAnsi="Times New Roman" w:cs="Times New Roman"/>
          <w:sz w:val="24"/>
          <w:szCs w:val="24"/>
        </w:rPr>
        <w:t xml:space="preserve"> </w:t>
      </w:r>
      <w:r w:rsidR="00EF7BC2" w:rsidRPr="009D1BB3">
        <w:rPr>
          <w:rFonts w:ascii="Times New Roman" w:eastAsia="Times New Roman" w:hAnsi="Times New Roman" w:cs="Times New Roman"/>
          <w:sz w:val="24"/>
          <w:szCs w:val="24"/>
        </w:rPr>
        <w:t xml:space="preserve">y </w:t>
      </w:r>
      <w:r w:rsidR="00692075" w:rsidRPr="009D1BB3">
        <w:rPr>
          <w:rFonts w:ascii="Times New Roman" w:eastAsia="Times New Roman" w:hAnsi="Times New Roman" w:cs="Times New Roman"/>
          <w:sz w:val="24"/>
          <w:szCs w:val="24"/>
        </w:rPr>
        <w:t>un/a integrante de la Sala de Genero</w:t>
      </w:r>
      <w:r w:rsidR="00EF7BC2" w:rsidRPr="009D1BB3">
        <w:rPr>
          <w:rFonts w:ascii="Times New Roman" w:eastAsia="Times New Roman" w:hAnsi="Times New Roman" w:cs="Times New Roman"/>
          <w:sz w:val="24"/>
          <w:szCs w:val="24"/>
        </w:rPr>
        <w:t xml:space="preserve"> </w:t>
      </w:r>
      <w:r w:rsidR="003A2163" w:rsidRPr="009D1BB3">
        <w:rPr>
          <w:rFonts w:ascii="Times New Roman" w:eastAsia="Times New Roman" w:hAnsi="Times New Roman" w:cs="Times New Roman"/>
          <w:sz w:val="24"/>
          <w:szCs w:val="24"/>
        </w:rPr>
        <w:t>quienes deberán contar</w:t>
      </w:r>
      <w:r w:rsidR="00692075" w:rsidRPr="009D1BB3">
        <w:rPr>
          <w:rFonts w:ascii="Times New Roman" w:eastAsia="Times New Roman" w:hAnsi="Times New Roman" w:cs="Times New Roman"/>
          <w:sz w:val="24"/>
          <w:szCs w:val="24"/>
        </w:rPr>
        <w:t xml:space="preserve"> con</w:t>
      </w:r>
      <w:r w:rsidR="003E7C79" w:rsidRPr="009D1BB3">
        <w:rPr>
          <w:rFonts w:ascii="Times New Roman" w:eastAsia="Times New Roman" w:hAnsi="Times New Roman" w:cs="Times New Roman"/>
          <w:sz w:val="24"/>
          <w:szCs w:val="24"/>
        </w:rPr>
        <w:t xml:space="preserve"> </w:t>
      </w:r>
      <w:r w:rsidR="00692075" w:rsidRPr="009D1BB3">
        <w:rPr>
          <w:rFonts w:ascii="Times New Roman" w:eastAsia="Times New Roman" w:hAnsi="Times New Roman" w:cs="Times New Roman"/>
          <w:sz w:val="24"/>
          <w:szCs w:val="24"/>
        </w:rPr>
        <w:t>formación y actualización en Ley Micaela</w:t>
      </w:r>
      <w:r w:rsidR="003A2163" w:rsidRPr="009D1BB3">
        <w:rPr>
          <w:rFonts w:ascii="Times New Roman" w:eastAsia="Times New Roman" w:hAnsi="Times New Roman" w:cs="Times New Roman"/>
          <w:sz w:val="24"/>
          <w:szCs w:val="24"/>
        </w:rPr>
        <w:t xml:space="preserve">. La </w:t>
      </w:r>
      <w:r w:rsidR="003A2163" w:rsidRPr="009D1BB3">
        <w:rPr>
          <w:rFonts w:ascii="Times New Roman" w:eastAsia="Times New Roman" w:hAnsi="Times New Roman" w:cs="Times New Roman"/>
          <w:i/>
          <w:sz w:val="24"/>
          <w:szCs w:val="24"/>
        </w:rPr>
        <w:t>Sala Arbitral Especial</w:t>
      </w:r>
      <w:r w:rsidR="003A2163" w:rsidRPr="009D1BB3">
        <w:rPr>
          <w:rFonts w:ascii="Times New Roman" w:eastAsia="Times New Roman" w:hAnsi="Times New Roman" w:cs="Times New Roman"/>
          <w:sz w:val="24"/>
          <w:szCs w:val="24"/>
        </w:rPr>
        <w:t xml:space="preserve"> tendrá las siguientes facultades:</w:t>
      </w:r>
    </w:p>
    <w:p w14:paraId="00000027" w14:textId="63A10252" w:rsidR="00401E3C" w:rsidRPr="009D1BB3" w:rsidRDefault="009D1BB3">
      <w:pPr>
        <w:spacing w:before="240" w:after="240" w:line="360" w:lineRule="auto"/>
        <w:ind w:left="360"/>
        <w:jc w:val="both"/>
        <w:rPr>
          <w:rFonts w:ascii="Times New Roman" w:eastAsia="Times New Roman" w:hAnsi="Times New Roman" w:cs="Times New Roman"/>
          <w:sz w:val="24"/>
          <w:szCs w:val="24"/>
        </w:rPr>
      </w:pPr>
      <w:sdt>
        <w:sdtPr>
          <w:tag w:val="goog_rdk_5"/>
          <w:id w:val="1782921937"/>
        </w:sdtPr>
        <w:sdtEndPr/>
        <w:sdtContent/>
      </w:sdt>
      <w:r w:rsidR="00886D0E" w:rsidRPr="009D1BB3">
        <w:rPr>
          <w:rFonts w:ascii="Times New Roman" w:eastAsia="Times New Roman" w:hAnsi="Times New Roman" w:cs="Times New Roman"/>
          <w:sz w:val="24"/>
          <w:szCs w:val="24"/>
        </w:rPr>
        <w:t>a.</w:t>
      </w:r>
      <w:r w:rsidR="00886D0E" w:rsidRPr="009D1BB3">
        <w:rPr>
          <w:rFonts w:ascii="Times New Roman" w:eastAsia="Times New Roman" w:hAnsi="Times New Roman" w:cs="Times New Roman"/>
          <w:sz w:val="14"/>
          <w:szCs w:val="14"/>
        </w:rPr>
        <w:t xml:space="preserve">   </w:t>
      </w:r>
      <w:r w:rsidR="00886D0E" w:rsidRPr="009D1BB3">
        <w:rPr>
          <w:rFonts w:ascii="Times New Roman" w:eastAsia="Times New Roman" w:hAnsi="Times New Roman" w:cs="Times New Roman"/>
          <w:sz w:val="14"/>
          <w:szCs w:val="14"/>
        </w:rPr>
        <w:tab/>
      </w:r>
      <w:r w:rsidR="00886D0E" w:rsidRPr="009D1BB3">
        <w:rPr>
          <w:rFonts w:ascii="Times New Roman" w:eastAsia="Times New Roman" w:hAnsi="Times New Roman" w:cs="Times New Roman"/>
          <w:sz w:val="24"/>
          <w:szCs w:val="24"/>
        </w:rPr>
        <w:t xml:space="preserve">Intervenir en carácter previo y obligatorio, y en su caso, complementario de los Tribunales constituidos por el Directorio -en virtud de lo establecido en el art. 11 del Estatuto del Colegio de Abogados de Río Cuarto- en todo asunto que </w:t>
      </w:r>
      <w:r w:rsidR="002C721E" w:rsidRPr="009D1BB3">
        <w:rPr>
          <w:rFonts w:ascii="Times New Roman" w:eastAsia="Times New Roman" w:hAnsi="Times New Roman" w:cs="Times New Roman"/>
          <w:sz w:val="24"/>
          <w:szCs w:val="24"/>
        </w:rPr>
        <w:t>involucre situaciones</w:t>
      </w:r>
      <w:r w:rsidR="00886D0E" w:rsidRPr="009D1BB3">
        <w:rPr>
          <w:rFonts w:ascii="Times New Roman" w:eastAsia="Times New Roman" w:hAnsi="Times New Roman" w:cs="Times New Roman"/>
          <w:sz w:val="24"/>
          <w:szCs w:val="24"/>
        </w:rPr>
        <w:t xml:space="preserve"> de violencia de género y/o discriminatorias, descriptas en los artículos precedentes; todo ello a los fines de dar cumplimiento de la función que prevé el inc. 14 del art. 32 de la ley 5805. </w:t>
      </w:r>
    </w:p>
    <w:p w14:paraId="00000029" w14:textId="331385AD" w:rsidR="00401E3C" w:rsidRPr="009D1BB3" w:rsidRDefault="002C721E">
      <w:pPr>
        <w:spacing w:before="240" w:after="240" w:line="360" w:lineRule="auto"/>
        <w:ind w:left="360"/>
        <w:jc w:val="both"/>
        <w:rPr>
          <w:rFonts w:ascii="Times New Roman" w:eastAsia="Times New Roman" w:hAnsi="Times New Roman" w:cs="Times New Roman"/>
          <w:sz w:val="24"/>
          <w:szCs w:val="24"/>
        </w:rPr>
      </w:pPr>
      <w:r w:rsidRPr="009D1BB3">
        <w:rPr>
          <w:rFonts w:ascii="Times New Roman" w:eastAsia="Times New Roman" w:hAnsi="Times New Roman" w:cs="Times New Roman"/>
          <w:sz w:val="24"/>
          <w:szCs w:val="24"/>
        </w:rPr>
        <w:t>b</w:t>
      </w:r>
      <w:r w:rsidR="00886D0E" w:rsidRPr="009D1BB3">
        <w:rPr>
          <w:rFonts w:ascii="Times New Roman" w:eastAsia="Times New Roman" w:hAnsi="Times New Roman" w:cs="Times New Roman"/>
          <w:sz w:val="24"/>
          <w:szCs w:val="24"/>
        </w:rPr>
        <w:t>.</w:t>
      </w:r>
      <w:r w:rsidR="00886D0E" w:rsidRPr="009D1BB3">
        <w:rPr>
          <w:rFonts w:ascii="Times New Roman" w:eastAsia="Times New Roman" w:hAnsi="Times New Roman" w:cs="Times New Roman"/>
          <w:sz w:val="14"/>
          <w:szCs w:val="14"/>
        </w:rPr>
        <w:t xml:space="preserve">   </w:t>
      </w:r>
      <w:r w:rsidR="00886D0E" w:rsidRPr="009D1BB3">
        <w:rPr>
          <w:rFonts w:ascii="Times New Roman" w:eastAsia="Times New Roman" w:hAnsi="Times New Roman" w:cs="Times New Roman"/>
          <w:sz w:val="14"/>
          <w:szCs w:val="14"/>
        </w:rPr>
        <w:tab/>
      </w:r>
      <w:r w:rsidR="00886D0E" w:rsidRPr="009D1BB3">
        <w:rPr>
          <w:rFonts w:ascii="Times New Roman" w:eastAsia="Times New Roman" w:hAnsi="Times New Roman" w:cs="Times New Roman"/>
          <w:sz w:val="24"/>
          <w:szCs w:val="24"/>
        </w:rPr>
        <w:t>Llevar a cabo todas las acciones pertinentes para respetar y hacer respetar fielmente éste protocolo.</w:t>
      </w:r>
    </w:p>
    <w:p w14:paraId="11916511" w14:textId="4A38574E" w:rsidR="003D2A20" w:rsidRPr="009D1BB3" w:rsidRDefault="003D2A20">
      <w:pPr>
        <w:spacing w:before="240" w:after="240" w:line="360" w:lineRule="auto"/>
        <w:ind w:left="360"/>
        <w:jc w:val="both"/>
        <w:rPr>
          <w:rFonts w:ascii="Times New Roman" w:eastAsia="Times New Roman" w:hAnsi="Times New Roman" w:cs="Times New Roman"/>
          <w:sz w:val="24"/>
          <w:szCs w:val="24"/>
        </w:rPr>
      </w:pPr>
      <w:r w:rsidRPr="009D1BB3">
        <w:rPr>
          <w:rFonts w:ascii="Times New Roman" w:eastAsia="Times New Roman" w:hAnsi="Times New Roman" w:cs="Times New Roman"/>
          <w:sz w:val="24"/>
          <w:szCs w:val="24"/>
        </w:rPr>
        <w:t>c. Citar a las partes intervinientes a la audiencia con fines conciliatorios prevista en el art. 10 de éste Protocolo.</w:t>
      </w:r>
    </w:p>
    <w:p w14:paraId="00807092" w14:textId="47F18A06" w:rsidR="003D2A20" w:rsidRPr="009D1BB3" w:rsidRDefault="003D2A20" w:rsidP="003D2A20">
      <w:pPr>
        <w:spacing w:before="240" w:after="240" w:line="360" w:lineRule="auto"/>
        <w:ind w:left="360"/>
        <w:jc w:val="both"/>
        <w:rPr>
          <w:rFonts w:ascii="Times New Roman" w:eastAsia="Times New Roman" w:hAnsi="Times New Roman" w:cs="Times New Roman"/>
          <w:i/>
          <w:sz w:val="24"/>
          <w:szCs w:val="24"/>
        </w:rPr>
      </w:pPr>
      <w:r w:rsidRPr="009D1BB3">
        <w:rPr>
          <w:rFonts w:ascii="Times New Roman" w:eastAsia="Times New Roman" w:hAnsi="Times New Roman" w:cs="Times New Roman"/>
          <w:sz w:val="24"/>
          <w:szCs w:val="24"/>
        </w:rPr>
        <w:t xml:space="preserve">d. Llevar el Registro de datos de las situaciones denunciadas ante la </w:t>
      </w:r>
      <w:r w:rsidRPr="009D1BB3">
        <w:rPr>
          <w:rFonts w:ascii="Times New Roman" w:eastAsia="Times New Roman" w:hAnsi="Times New Roman" w:cs="Times New Roman"/>
          <w:i/>
          <w:sz w:val="24"/>
          <w:szCs w:val="24"/>
        </w:rPr>
        <w:t>Sala Arbitral Especial.</w:t>
      </w:r>
    </w:p>
    <w:p w14:paraId="76248988" w14:textId="01602C62" w:rsidR="003D2A20" w:rsidRPr="009D1BB3" w:rsidRDefault="003D2A20">
      <w:pPr>
        <w:spacing w:before="240" w:after="240" w:line="360" w:lineRule="auto"/>
        <w:ind w:left="360"/>
        <w:jc w:val="both"/>
        <w:rPr>
          <w:rFonts w:ascii="Times New Roman" w:eastAsia="Times New Roman" w:hAnsi="Times New Roman" w:cs="Times New Roman"/>
          <w:sz w:val="24"/>
          <w:szCs w:val="24"/>
        </w:rPr>
      </w:pPr>
      <w:r w:rsidRPr="009D1BB3">
        <w:rPr>
          <w:rFonts w:ascii="Times New Roman" w:eastAsia="Times New Roman" w:hAnsi="Times New Roman" w:cs="Times New Roman"/>
          <w:sz w:val="24"/>
          <w:szCs w:val="24"/>
        </w:rPr>
        <w:t xml:space="preserve">e. </w:t>
      </w:r>
      <w:r w:rsidR="00BB2530" w:rsidRPr="009D1BB3">
        <w:rPr>
          <w:rFonts w:ascii="Times New Roman" w:eastAsia="Times New Roman" w:hAnsi="Times New Roman" w:cs="Times New Roman"/>
          <w:sz w:val="24"/>
          <w:szCs w:val="24"/>
        </w:rPr>
        <w:t xml:space="preserve">Redactar y elaborar un </w:t>
      </w:r>
      <w:r w:rsidRPr="009D1BB3">
        <w:rPr>
          <w:rFonts w:ascii="Times New Roman" w:eastAsia="Times New Roman" w:hAnsi="Times New Roman" w:cs="Times New Roman"/>
          <w:sz w:val="24"/>
          <w:szCs w:val="24"/>
        </w:rPr>
        <w:t>Informe</w:t>
      </w:r>
      <w:r w:rsidR="00BB2530" w:rsidRPr="009D1BB3">
        <w:rPr>
          <w:rFonts w:ascii="Times New Roman" w:eastAsia="Times New Roman" w:hAnsi="Times New Roman" w:cs="Times New Roman"/>
          <w:sz w:val="24"/>
          <w:szCs w:val="24"/>
        </w:rPr>
        <w:t xml:space="preserve"> anual sobre las actuaciones que se sucedan en el marco del presente.</w:t>
      </w:r>
    </w:p>
    <w:p w14:paraId="0000002A" w14:textId="47F0FB48" w:rsidR="00401E3C" w:rsidRPr="009D1BB3" w:rsidRDefault="00886D0E">
      <w:pPr>
        <w:spacing w:before="240" w:after="240" w:line="360" w:lineRule="auto"/>
        <w:jc w:val="both"/>
        <w:rPr>
          <w:rFonts w:ascii="Times New Roman" w:eastAsia="Times New Roman" w:hAnsi="Times New Roman" w:cs="Times New Roman"/>
          <w:sz w:val="24"/>
          <w:szCs w:val="24"/>
        </w:rPr>
      </w:pPr>
      <w:r w:rsidRPr="009D1BB3">
        <w:rPr>
          <w:rFonts w:ascii="Times New Roman" w:eastAsia="Times New Roman" w:hAnsi="Times New Roman" w:cs="Times New Roman"/>
          <w:b/>
          <w:sz w:val="24"/>
          <w:szCs w:val="24"/>
          <w:u w:val="single"/>
        </w:rPr>
        <w:t>Artículo 9. - Procedimiento</w:t>
      </w:r>
      <w:r w:rsidR="002C721E" w:rsidRPr="009D1BB3">
        <w:rPr>
          <w:rFonts w:ascii="Times New Roman" w:eastAsia="Times New Roman" w:hAnsi="Times New Roman" w:cs="Times New Roman"/>
          <w:sz w:val="24"/>
          <w:szCs w:val="24"/>
        </w:rPr>
        <w:t>: La</w:t>
      </w:r>
      <w:r w:rsidR="002C721E" w:rsidRPr="009D1BB3">
        <w:rPr>
          <w:rFonts w:ascii="Times New Roman" w:eastAsia="Times New Roman" w:hAnsi="Times New Roman" w:cs="Times New Roman"/>
          <w:i/>
          <w:sz w:val="24"/>
          <w:szCs w:val="24"/>
        </w:rPr>
        <w:t xml:space="preserve"> Sala Arbitral Especial </w:t>
      </w:r>
      <w:r w:rsidRPr="009D1BB3">
        <w:rPr>
          <w:rFonts w:ascii="Times New Roman" w:eastAsia="Times New Roman" w:hAnsi="Times New Roman" w:cs="Times New Roman"/>
          <w:sz w:val="24"/>
          <w:szCs w:val="24"/>
        </w:rPr>
        <w:t>podrá intervenir a sol</w:t>
      </w:r>
      <w:r w:rsidR="003A2163" w:rsidRPr="009D1BB3">
        <w:rPr>
          <w:rFonts w:ascii="Times New Roman" w:eastAsia="Times New Roman" w:hAnsi="Times New Roman" w:cs="Times New Roman"/>
          <w:sz w:val="24"/>
          <w:szCs w:val="24"/>
        </w:rPr>
        <w:t>icitud de la persona interesada</w:t>
      </w:r>
      <w:r w:rsidRPr="009D1BB3">
        <w:rPr>
          <w:rFonts w:ascii="Times New Roman" w:eastAsia="Times New Roman" w:hAnsi="Times New Roman" w:cs="Times New Roman"/>
          <w:sz w:val="24"/>
          <w:szCs w:val="24"/>
        </w:rPr>
        <w:t xml:space="preserve"> o por solicitud de las autoridades y/o órganos del Colegio en cumplimiento de los </w:t>
      </w:r>
      <w:proofErr w:type="spellStart"/>
      <w:r w:rsidRPr="009D1BB3">
        <w:rPr>
          <w:rFonts w:ascii="Times New Roman" w:eastAsia="Times New Roman" w:hAnsi="Times New Roman" w:cs="Times New Roman"/>
          <w:sz w:val="24"/>
          <w:szCs w:val="24"/>
        </w:rPr>
        <w:t>inc</w:t>
      </w:r>
      <w:r w:rsidR="003A2163" w:rsidRPr="009D1BB3">
        <w:rPr>
          <w:rFonts w:ascii="Times New Roman" w:eastAsia="Times New Roman" w:hAnsi="Times New Roman" w:cs="Times New Roman"/>
          <w:sz w:val="24"/>
          <w:szCs w:val="24"/>
        </w:rPr>
        <w:t>s</w:t>
      </w:r>
      <w:proofErr w:type="spellEnd"/>
      <w:r w:rsidRPr="009D1BB3">
        <w:rPr>
          <w:rFonts w:ascii="Times New Roman" w:eastAsia="Times New Roman" w:hAnsi="Times New Roman" w:cs="Times New Roman"/>
          <w:sz w:val="24"/>
          <w:szCs w:val="24"/>
        </w:rPr>
        <w:t>. a y b del art. 7 de éste protocolo.</w:t>
      </w:r>
    </w:p>
    <w:p w14:paraId="0000002B" w14:textId="1DB926BF" w:rsidR="00401E3C" w:rsidRPr="009D1BB3" w:rsidRDefault="00886D0E">
      <w:pPr>
        <w:spacing w:before="240" w:after="240" w:line="360" w:lineRule="auto"/>
        <w:jc w:val="both"/>
        <w:rPr>
          <w:rFonts w:ascii="Times New Roman" w:eastAsia="Times New Roman" w:hAnsi="Times New Roman" w:cs="Times New Roman"/>
          <w:sz w:val="24"/>
          <w:szCs w:val="24"/>
        </w:rPr>
      </w:pPr>
      <w:r w:rsidRPr="009D1BB3">
        <w:rPr>
          <w:rFonts w:ascii="Times New Roman" w:eastAsia="Times New Roman" w:hAnsi="Times New Roman" w:cs="Times New Roman"/>
          <w:sz w:val="24"/>
          <w:szCs w:val="24"/>
        </w:rPr>
        <w:t xml:space="preserve">Las </w:t>
      </w:r>
      <w:r w:rsidR="002C721E" w:rsidRPr="009D1BB3">
        <w:rPr>
          <w:rFonts w:ascii="Times New Roman" w:eastAsia="Times New Roman" w:hAnsi="Times New Roman" w:cs="Times New Roman"/>
          <w:sz w:val="24"/>
          <w:szCs w:val="24"/>
        </w:rPr>
        <w:t xml:space="preserve">consultas y denuncias se atenderán a través de </w:t>
      </w:r>
      <w:r w:rsidRPr="009D1BB3">
        <w:rPr>
          <w:rFonts w:ascii="Times New Roman" w:eastAsia="Times New Roman" w:hAnsi="Times New Roman" w:cs="Times New Roman"/>
          <w:sz w:val="24"/>
          <w:szCs w:val="24"/>
        </w:rPr>
        <w:t>correo electrónico</w:t>
      </w:r>
      <w:r w:rsidR="00EF7BC2" w:rsidRPr="009D1BB3">
        <w:rPr>
          <w:rFonts w:ascii="Times New Roman" w:eastAsia="Times New Roman" w:hAnsi="Times New Roman" w:cs="Times New Roman"/>
          <w:sz w:val="24"/>
          <w:szCs w:val="24"/>
        </w:rPr>
        <w:t xml:space="preserve"> oficial </w:t>
      </w:r>
      <w:r w:rsidR="003A2163" w:rsidRPr="009D1BB3">
        <w:rPr>
          <w:rFonts w:ascii="Times New Roman" w:eastAsia="Times New Roman" w:hAnsi="Times New Roman" w:cs="Times New Roman"/>
          <w:sz w:val="24"/>
          <w:szCs w:val="24"/>
        </w:rPr>
        <w:t>del Colegio de Abogados</w:t>
      </w:r>
      <w:r w:rsidR="002C721E" w:rsidRPr="009D1BB3">
        <w:rPr>
          <w:rFonts w:ascii="Times New Roman" w:eastAsia="Times New Roman" w:hAnsi="Times New Roman" w:cs="Times New Roman"/>
          <w:sz w:val="24"/>
          <w:szCs w:val="24"/>
        </w:rPr>
        <w:t xml:space="preserve"> </w:t>
      </w:r>
      <w:r w:rsidR="00D21E66" w:rsidRPr="009D1BB3">
        <w:rPr>
          <w:rFonts w:ascii="Times New Roman" w:eastAsia="Times New Roman" w:hAnsi="Times New Roman" w:cs="Times New Roman"/>
          <w:sz w:val="24"/>
          <w:szCs w:val="24"/>
        </w:rPr>
        <w:t>y/o</w:t>
      </w:r>
      <w:r w:rsidRPr="009D1BB3">
        <w:rPr>
          <w:rFonts w:ascii="Times New Roman" w:eastAsia="Times New Roman" w:hAnsi="Times New Roman" w:cs="Times New Roman"/>
          <w:sz w:val="24"/>
          <w:szCs w:val="24"/>
        </w:rPr>
        <w:t xml:space="preserve"> de ma</w:t>
      </w:r>
      <w:r w:rsidR="00D47E14" w:rsidRPr="009D1BB3">
        <w:rPr>
          <w:rFonts w:ascii="Times New Roman" w:eastAsia="Times New Roman" w:hAnsi="Times New Roman" w:cs="Times New Roman"/>
          <w:sz w:val="24"/>
          <w:szCs w:val="24"/>
        </w:rPr>
        <w:t>nera personal en la sede del mismo.</w:t>
      </w:r>
    </w:p>
    <w:p w14:paraId="5919FC3D" w14:textId="7C90298B" w:rsidR="00EF7BC2" w:rsidRPr="009D1BB3" w:rsidRDefault="009D1BB3">
      <w:pPr>
        <w:spacing w:before="240" w:after="240" w:line="360" w:lineRule="auto"/>
        <w:jc w:val="both"/>
        <w:rPr>
          <w:rFonts w:ascii="Times New Roman" w:eastAsia="Times New Roman" w:hAnsi="Times New Roman" w:cs="Times New Roman"/>
          <w:sz w:val="24"/>
          <w:szCs w:val="24"/>
        </w:rPr>
      </w:pPr>
      <w:sdt>
        <w:sdtPr>
          <w:tag w:val="goog_rdk_7"/>
          <w:id w:val="-514003120"/>
        </w:sdtPr>
        <w:sdtEndPr/>
        <w:sdtContent/>
      </w:sdt>
      <w:r w:rsidR="00886D0E" w:rsidRPr="009D1BB3">
        <w:rPr>
          <w:rFonts w:ascii="Times New Roman" w:eastAsia="Times New Roman" w:hAnsi="Times New Roman" w:cs="Times New Roman"/>
          <w:sz w:val="24"/>
          <w:szCs w:val="24"/>
        </w:rPr>
        <w:t xml:space="preserve">En caso de denuncia por las situaciones tipificadas en éste protocolo, se deberá proceder </w:t>
      </w:r>
      <w:r w:rsidR="002C721E" w:rsidRPr="009D1BB3">
        <w:rPr>
          <w:rFonts w:ascii="Times New Roman" w:eastAsia="Times New Roman" w:hAnsi="Times New Roman" w:cs="Times New Roman"/>
          <w:sz w:val="24"/>
          <w:szCs w:val="24"/>
        </w:rPr>
        <w:t>de inmediato</w:t>
      </w:r>
      <w:r w:rsidR="00886D0E" w:rsidRPr="009D1BB3">
        <w:rPr>
          <w:rFonts w:ascii="Times New Roman" w:eastAsia="Times New Roman" w:hAnsi="Times New Roman" w:cs="Times New Roman"/>
          <w:sz w:val="24"/>
          <w:szCs w:val="24"/>
        </w:rPr>
        <w:t xml:space="preserve"> a </w:t>
      </w:r>
      <w:r w:rsidR="003A2163" w:rsidRPr="009D1BB3">
        <w:rPr>
          <w:rFonts w:ascii="Times New Roman" w:eastAsia="Times New Roman" w:hAnsi="Times New Roman" w:cs="Times New Roman"/>
          <w:sz w:val="24"/>
          <w:szCs w:val="24"/>
        </w:rPr>
        <w:t>informar</w:t>
      </w:r>
      <w:r w:rsidR="002C721E" w:rsidRPr="009D1BB3">
        <w:rPr>
          <w:rFonts w:ascii="Times New Roman" w:eastAsia="Times New Roman" w:hAnsi="Times New Roman" w:cs="Times New Roman"/>
          <w:sz w:val="24"/>
          <w:szCs w:val="24"/>
        </w:rPr>
        <w:t xml:space="preserve"> a la </w:t>
      </w:r>
      <w:r w:rsidR="002C721E" w:rsidRPr="009D1BB3">
        <w:rPr>
          <w:rFonts w:ascii="Times New Roman" w:eastAsia="Times New Roman" w:hAnsi="Times New Roman" w:cs="Times New Roman"/>
          <w:i/>
          <w:sz w:val="24"/>
          <w:szCs w:val="24"/>
        </w:rPr>
        <w:t>Sala Arbitral Especial</w:t>
      </w:r>
      <w:r w:rsidR="00886D0E" w:rsidRPr="009D1BB3">
        <w:rPr>
          <w:rFonts w:ascii="Times New Roman" w:eastAsia="Times New Roman" w:hAnsi="Times New Roman" w:cs="Times New Roman"/>
          <w:sz w:val="24"/>
          <w:szCs w:val="24"/>
        </w:rPr>
        <w:t xml:space="preserve"> para que</w:t>
      </w:r>
      <w:r w:rsidR="00EF7BC2" w:rsidRPr="009D1BB3">
        <w:rPr>
          <w:rFonts w:ascii="Times New Roman" w:eastAsia="Times New Roman" w:hAnsi="Times New Roman" w:cs="Times New Roman"/>
          <w:sz w:val="24"/>
          <w:szCs w:val="24"/>
        </w:rPr>
        <w:t xml:space="preserve"> pueda </w:t>
      </w:r>
      <w:r w:rsidR="00403380" w:rsidRPr="009D1BB3">
        <w:rPr>
          <w:rFonts w:ascii="Times New Roman" w:eastAsia="Times New Roman" w:hAnsi="Times New Roman" w:cs="Times New Roman"/>
          <w:sz w:val="24"/>
          <w:szCs w:val="24"/>
        </w:rPr>
        <w:t>tomar conocimiento, intervenir</w:t>
      </w:r>
      <w:r w:rsidR="00CE7731" w:rsidRPr="009D1BB3">
        <w:rPr>
          <w:rFonts w:ascii="Times New Roman" w:eastAsia="Times New Roman" w:hAnsi="Times New Roman" w:cs="Times New Roman"/>
          <w:sz w:val="24"/>
          <w:szCs w:val="24"/>
        </w:rPr>
        <w:t xml:space="preserve"> y citar a las partes dentro de un plazo razonable y expedito.</w:t>
      </w:r>
    </w:p>
    <w:p w14:paraId="2E42C5BB" w14:textId="3EEC1C08" w:rsidR="007D7545" w:rsidRPr="009D1BB3" w:rsidRDefault="00886D0E">
      <w:pPr>
        <w:spacing w:before="240" w:after="240" w:line="360" w:lineRule="auto"/>
        <w:jc w:val="both"/>
        <w:rPr>
          <w:rFonts w:ascii="Times New Roman" w:eastAsia="Times New Roman" w:hAnsi="Times New Roman" w:cs="Times New Roman"/>
          <w:sz w:val="24"/>
          <w:szCs w:val="24"/>
        </w:rPr>
      </w:pPr>
      <w:r w:rsidRPr="009D1BB3">
        <w:rPr>
          <w:rFonts w:ascii="Times New Roman" w:eastAsia="Times New Roman" w:hAnsi="Times New Roman" w:cs="Times New Roman"/>
          <w:b/>
          <w:sz w:val="24"/>
          <w:szCs w:val="24"/>
          <w:u w:val="single"/>
        </w:rPr>
        <w:lastRenderedPageBreak/>
        <w:t>Artículo 10.-</w:t>
      </w:r>
      <w:r w:rsidRPr="009D1BB3">
        <w:rPr>
          <w:rFonts w:ascii="Times New Roman" w:eastAsia="Times New Roman" w:hAnsi="Times New Roman" w:cs="Times New Roman"/>
          <w:sz w:val="24"/>
          <w:szCs w:val="24"/>
        </w:rPr>
        <w:t xml:space="preserve"> </w:t>
      </w:r>
      <w:r w:rsidR="00CE7731" w:rsidRPr="009D1BB3">
        <w:rPr>
          <w:rFonts w:ascii="Times New Roman" w:eastAsia="Times New Roman" w:hAnsi="Times New Roman" w:cs="Times New Roman"/>
          <w:sz w:val="24"/>
          <w:szCs w:val="24"/>
        </w:rPr>
        <w:t>L</w:t>
      </w:r>
      <w:r w:rsidR="00403380" w:rsidRPr="009D1BB3">
        <w:rPr>
          <w:rFonts w:ascii="Times New Roman" w:eastAsia="Times New Roman" w:hAnsi="Times New Roman" w:cs="Times New Roman"/>
          <w:sz w:val="24"/>
          <w:szCs w:val="24"/>
        </w:rPr>
        <w:t>a</w:t>
      </w:r>
      <w:r w:rsidR="00403380" w:rsidRPr="009D1BB3">
        <w:rPr>
          <w:rFonts w:ascii="Times New Roman" w:eastAsia="Times New Roman" w:hAnsi="Times New Roman" w:cs="Times New Roman"/>
          <w:i/>
          <w:sz w:val="24"/>
          <w:szCs w:val="24"/>
        </w:rPr>
        <w:t xml:space="preserve"> Sala Arbitral Especial</w:t>
      </w:r>
      <w:r w:rsidR="00403380" w:rsidRPr="009D1BB3">
        <w:rPr>
          <w:rFonts w:ascii="Times New Roman" w:eastAsia="Times New Roman" w:hAnsi="Times New Roman" w:cs="Times New Roman"/>
          <w:sz w:val="24"/>
          <w:szCs w:val="24"/>
        </w:rPr>
        <w:t xml:space="preserve"> citara </w:t>
      </w:r>
      <w:r w:rsidR="003D2A20" w:rsidRPr="009D1BB3">
        <w:rPr>
          <w:rFonts w:ascii="Times New Roman" w:eastAsia="Times New Roman" w:hAnsi="Times New Roman" w:cs="Times New Roman"/>
          <w:sz w:val="24"/>
          <w:szCs w:val="24"/>
        </w:rPr>
        <w:t>en un día y horario consensuado,</w:t>
      </w:r>
      <w:r w:rsidR="00403380" w:rsidRPr="009D1BB3">
        <w:rPr>
          <w:rFonts w:ascii="Times New Roman" w:eastAsia="Times New Roman" w:hAnsi="Times New Roman" w:cs="Times New Roman"/>
          <w:sz w:val="24"/>
          <w:szCs w:val="24"/>
        </w:rPr>
        <w:t xml:space="preserve"> vía correo electrónico</w:t>
      </w:r>
      <w:r w:rsidR="003D2A20" w:rsidRPr="009D1BB3">
        <w:rPr>
          <w:rFonts w:ascii="Times New Roman" w:eastAsia="Times New Roman" w:hAnsi="Times New Roman" w:cs="Times New Roman"/>
          <w:sz w:val="24"/>
          <w:szCs w:val="24"/>
        </w:rPr>
        <w:t>,</w:t>
      </w:r>
      <w:r w:rsidR="00403380" w:rsidRPr="009D1BB3">
        <w:rPr>
          <w:rFonts w:ascii="Times New Roman" w:eastAsia="Times New Roman" w:hAnsi="Times New Roman" w:cs="Times New Roman"/>
          <w:sz w:val="24"/>
          <w:szCs w:val="24"/>
        </w:rPr>
        <w:t xml:space="preserve"> a las partes a una </w:t>
      </w:r>
      <w:r w:rsidR="003D2A20" w:rsidRPr="009D1BB3">
        <w:rPr>
          <w:rFonts w:ascii="Times New Roman" w:eastAsia="Times New Roman" w:hAnsi="Times New Roman" w:cs="Times New Roman"/>
          <w:sz w:val="24"/>
          <w:szCs w:val="24"/>
        </w:rPr>
        <w:t>audiencia con fines conciliatorios</w:t>
      </w:r>
      <w:r w:rsidR="00665374" w:rsidRPr="009D1BB3">
        <w:rPr>
          <w:rFonts w:ascii="Times New Roman" w:eastAsia="Times New Roman" w:hAnsi="Times New Roman" w:cs="Times New Roman"/>
          <w:sz w:val="24"/>
          <w:szCs w:val="24"/>
        </w:rPr>
        <w:t>.</w:t>
      </w:r>
      <w:r w:rsidR="003D2A20" w:rsidRPr="009D1BB3">
        <w:rPr>
          <w:rFonts w:ascii="Times New Roman" w:eastAsia="Times New Roman" w:hAnsi="Times New Roman" w:cs="Times New Roman"/>
          <w:sz w:val="24"/>
          <w:szCs w:val="24"/>
        </w:rPr>
        <w:t xml:space="preserve"> La misma podrá llevarse a cabo de manera presencial o virtual, a elección de la/el damnificada/o.</w:t>
      </w:r>
    </w:p>
    <w:p w14:paraId="3CB18F33" w14:textId="17C7DDD6" w:rsidR="00403380" w:rsidRPr="009D1BB3" w:rsidRDefault="00665374" w:rsidP="007D7545">
      <w:pPr>
        <w:spacing w:before="240" w:after="240" w:line="360" w:lineRule="auto"/>
        <w:jc w:val="both"/>
        <w:rPr>
          <w:rFonts w:ascii="Times New Roman" w:eastAsia="Times New Roman" w:hAnsi="Times New Roman" w:cs="Times New Roman"/>
          <w:sz w:val="24"/>
          <w:szCs w:val="24"/>
        </w:rPr>
      </w:pPr>
      <w:r w:rsidRPr="009D1BB3">
        <w:rPr>
          <w:rFonts w:ascii="Times New Roman" w:eastAsia="Times New Roman" w:hAnsi="Times New Roman" w:cs="Times New Roman"/>
          <w:sz w:val="24"/>
          <w:szCs w:val="24"/>
        </w:rPr>
        <w:t>P</w:t>
      </w:r>
      <w:r w:rsidR="007D7545" w:rsidRPr="009D1BB3">
        <w:rPr>
          <w:rFonts w:ascii="Times New Roman" w:eastAsia="Times New Roman" w:hAnsi="Times New Roman" w:cs="Times New Roman"/>
          <w:sz w:val="24"/>
          <w:szCs w:val="24"/>
        </w:rPr>
        <w:t xml:space="preserve">ara dar comienzo se explicará primeramente </w:t>
      </w:r>
      <w:r w:rsidRPr="009D1BB3">
        <w:rPr>
          <w:rFonts w:ascii="Times New Roman" w:eastAsia="Times New Roman" w:hAnsi="Times New Roman" w:cs="Times New Roman"/>
          <w:sz w:val="24"/>
          <w:szCs w:val="24"/>
        </w:rPr>
        <w:t>el procedimiento del protocolo y el</w:t>
      </w:r>
      <w:r w:rsidR="007D7545" w:rsidRPr="009D1BB3">
        <w:rPr>
          <w:rFonts w:ascii="Times New Roman" w:eastAsia="Times New Roman" w:hAnsi="Times New Roman" w:cs="Times New Roman"/>
          <w:sz w:val="24"/>
          <w:szCs w:val="24"/>
        </w:rPr>
        <w:t xml:space="preserve"> objet</w:t>
      </w:r>
      <w:r w:rsidRPr="009D1BB3">
        <w:rPr>
          <w:rFonts w:ascii="Times New Roman" w:eastAsia="Times New Roman" w:hAnsi="Times New Roman" w:cs="Times New Roman"/>
          <w:sz w:val="24"/>
          <w:szCs w:val="24"/>
        </w:rPr>
        <w:t>o de la instancia</w:t>
      </w:r>
      <w:r w:rsidR="007D7545" w:rsidRPr="009D1BB3">
        <w:rPr>
          <w:rFonts w:ascii="Times New Roman" w:eastAsia="Times New Roman" w:hAnsi="Times New Roman" w:cs="Times New Roman"/>
          <w:sz w:val="24"/>
          <w:szCs w:val="24"/>
        </w:rPr>
        <w:t xml:space="preserve">.  </w:t>
      </w:r>
      <w:r w:rsidR="00D21E66" w:rsidRPr="009D1BB3">
        <w:rPr>
          <w:rFonts w:ascii="Times New Roman" w:eastAsia="Times New Roman" w:hAnsi="Times New Roman" w:cs="Times New Roman"/>
          <w:sz w:val="24"/>
          <w:szCs w:val="24"/>
        </w:rPr>
        <w:t>L</w:t>
      </w:r>
      <w:r w:rsidR="007D7545" w:rsidRPr="009D1BB3">
        <w:rPr>
          <w:rFonts w:ascii="Times New Roman" w:eastAsia="Times New Roman" w:hAnsi="Times New Roman" w:cs="Times New Roman"/>
          <w:sz w:val="24"/>
          <w:szCs w:val="24"/>
        </w:rPr>
        <w:t>uego d</w:t>
      </w:r>
      <w:r w:rsidR="00D21E66" w:rsidRPr="009D1BB3">
        <w:rPr>
          <w:rFonts w:ascii="Times New Roman" w:eastAsia="Times New Roman" w:hAnsi="Times New Roman" w:cs="Times New Roman"/>
          <w:sz w:val="24"/>
          <w:szCs w:val="24"/>
        </w:rPr>
        <w:t>e ello se dará</w:t>
      </w:r>
      <w:r w:rsidR="007D7545" w:rsidRPr="009D1BB3">
        <w:rPr>
          <w:rFonts w:ascii="Times New Roman" w:eastAsia="Times New Roman" w:hAnsi="Times New Roman" w:cs="Times New Roman"/>
          <w:sz w:val="24"/>
          <w:szCs w:val="24"/>
        </w:rPr>
        <w:t xml:space="preserve"> lugar a cada parte, si así lo desea, a realizar</w:t>
      </w:r>
      <w:r w:rsidRPr="009D1BB3">
        <w:rPr>
          <w:rFonts w:ascii="Times New Roman" w:eastAsia="Times New Roman" w:hAnsi="Times New Roman" w:cs="Times New Roman"/>
          <w:sz w:val="24"/>
          <w:szCs w:val="24"/>
        </w:rPr>
        <w:t xml:space="preserve"> un descargo sobre el tema </w:t>
      </w:r>
      <w:r w:rsidR="00403380" w:rsidRPr="009D1BB3">
        <w:rPr>
          <w:rFonts w:ascii="Times New Roman" w:eastAsia="Times New Roman" w:hAnsi="Times New Roman" w:cs="Times New Roman"/>
          <w:sz w:val="24"/>
          <w:szCs w:val="24"/>
        </w:rPr>
        <w:t xml:space="preserve">de </w:t>
      </w:r>
      <w:r w:rsidR="007D7545" w:rsidRPr="009D1BB3">
        <w:rPr>
          <w:rFonts w:ascii="Times New Roman" w:eastAsia="Times New Roman" w:hAnsi="Times New Roman" w:cs="Times New Roman"/>
          <w:sz w:val="24"/>
          <w:szCs w:val="24"/>
        </w:rPr>
        <w:t xml:space="preserve">manera oral o escrita. Para concluir </w:t>
      </w:r>
      <w:r w:rsidR="00D21E66" w:rsidRPr="009D1BB3">
        <w:rPr>
          <w:rFonts w:ascii="Times New Roman" w:eastAsia="Times New Roman" w:hAnsi="Times New Roman" w:cs="Times New Roman"/>
          <w:sz w:val="24"/>
          <w:szCs w:val="24"/>
        </w:rPr>
        <w:t>dicha instancia</w:t>
      </w:r>
      <w:r w:rsidR="00403380" w:rsidRPr="009D1BB3">
        <w:rPr>
          <w:rFonts w:ascii="Times New Roman" w:eastAsia="Times New Roman" w:hAnsi="Times New Roman" w:cs="Times New Roman"/>
          <w:sz w:val="24"/>
          <w:szCs w:val="24"/>
        </w:rPr>
        <w:t xml:space="preserve"> </w:t>
      </w:r>
      <w:r w:rsidR="007D7545" w:rsidRPr="009D1BB3">
        <w:rPr>
          <w:rFonts w:ascii="Times New Roman" w:eastAsia="Times New Roman" w:hAnsi="Times New Roman" w:cs="Times New Roman"/>
          <w:sz w:val="24"/>
          <w:szCs w:val="24"/>
        </w:rPr>
        <w:t>se deja</w:t>
      </w:r>
      <w:r w:rsidR="00D21E66" w:rsidRPr="009D1BB3">
        <w:rPr>
          <w:rFonts w:ascii="Times New Roman" w:eastAsia="Times New Roman" w:hAnsi="Times New Roman" w:cs="Times New Roman"/>
          <w:sz w:val="24"/>
          <w:szCs w:val="24"/>
        </w:rPr>
        <w:t>rá</w:t>
      </w:r>
      <w:r w:rsidR="007D7545" w:rsidRPr="009D1BB3">
        <w:rPr>
          <w:rFonts w:ascii="Times New Roman" w:eastAsia="Times New Roman" w:hAnsi="Times New Roman" w:cs="Times New Roman"/>
          <w:sz w:val="24"/>
          <w:szCs w:val="24"/>
        </w:rPr>
        <w:t xml:space="preserve"> constancia mediante </w:t>
      </w:r>
      <w:r w:rsidR="00664074" w:rsidRPr="009D1BB3">
        <w:rPr>
          <w:rFonts w:ascii="Times New Roman" w:eastAsia="Times New Roman" w:hAnsi="Times New Roman" w:cs="Times New Roman"/>
          <w:sz w:val="24"/>
          <w:szCs w:val="24"/>
        </w:rPr>
        <w:t>acta</w:t>
      </w:r>
      <w:r w:rsidR="00D21E66" w:rsidRPr="009D1BB3">
        <w:rPr>
          <w:rFonts w:ascii="Times New Roman" w:eastAsia="Times New Roman" w:hAnsi="Times New Roman" w:cs="Times New Roman"/>
          <w:sz w:val="24"/>
          <w:szCs w:val="24"/>
        </w:rPr>
        <w:t xml:space="preserve"> </w:t>
      </w:r>
      <w:r w:rsidR="00664074" w:rsidRPr="009D1BB3">
        <w:rPr>
          <w:rFonts w:ascii="Times New Roman" w:eastAsia="Times New Roman" w:hAnsi="Times New Roman" w:cs="Times New Roman"/>
          <w:sz w:val="24"/>
          <w:szCs w:val="24"/>
        </w:rPr>
        <w:t>detalla</w:t>
      </w:r>
      <w:r w:rsidR="00D21E66" w:rsidRPr="009D1BB3">
        <w:rPr>
          <w:rFonts w:ascii="Times New Roman" w:eastAsia="Times New Roman" w:hAnsi="Times New Roman" w:cs="Times New Roman"/>
          <w:sz w:val="24"/>
          <w:szCs w:val="24"/>
        </w:rPr>
        <w:t xml:space="preserve">ndo lo acontecido, respecto de lo cual </w:t>
      </w:r>
      <w:r w:rsidR="00664074" w:rsidRPr="009D1BB3">
        <w:rPr>
          <w:rFonts w:ascii="Times New Roman" w:eastAsia="Times New Roman" w:hAnsi="Times New Roman" w:cs="Times New Roman"/>
          <w:sz w:val="24"/>
          <w:szCs w:val="24"/>
        </w:rPr>
        <w:t>se entregará co</w:t>
      </w:r>
      <w:r w:rsidR="007D7545" w:rsidRPr="009D1BB3">
        <w:rPr>
          <w:rFonts w:ascii="Times New Roman" w:eastAsia="Times New Roman" w:hAnsi="Times New Roman" w:cs="Times New Roman"/>
          <w:sz w:val="24"/>
          <w:szCs w:val="24"/>
        </w:rPr>
        <w:t xml:space="preserve">pia a cada parte, </w:t>
      </w:r>
      <w:r w:rsidR="00D21E66" w:rsidRPr="009D1BB3">
        <w:rPr>
          <w:rFonts w:ascii="Times New Roman" w:eastAsia="Times New Roman" w:hAnsi="Times New Roman" w:cs="Times New Roman"/>
          <w:sz w:val="24"/>
          <w:szCs w:val="24"/>
        </w:rPr>
        <w:t>reservando</w:t>
      </w:r>
      <w:r w:rsidR="007D7545" w:rsidRPr="009D1BB3">
        <w:rPr>
          <w:rFonts w:ascii="Times New Roman" w:eastAsia="Times New Roman" w:hAnsi="Times New Roman" w:cs="Times New Roman"/>
          <w:sz w:val="24"/>
          <w:szCs w:val="24"/>
        </w:rPr>
        <w:t xml:space="preserve"> una </w:t>
      </w:r>
      <w:r w:rsidR="00664074" w:rsidRPr="009D1BB3">
        <w:rPr>
          <w:rFonts w:ascii="Times New Roman" w:eastAsia="Times New Roman" w:hAnsi="Times New Roman" w:cs="Times New Roman"/>
          <w:sz w:val="24"/>
          <w:szCs w:val="24"/>
        </w:rPr>
        <w:t xml:space="preserve">en </w:t>
      </w:r>
      <w:r w:rsidR="00D21E66" w:rsidRPr="009D1BB3">
        <w:rPr>
          <w:rFonts w:ascii="Times New Roman" w:eastAsia="Times New Roman" w:hAnsi="Times New Roman" w:cs="Times New Roman"/>
          <w:sz w:val="24"/>
          <w:szCs w:val="24"/>
        </w:rPr>
        <w:t xml:space="preserve">el </w:t>
      </w:r>
      <w:r w:rsidR="00664074" w:rsidRPr="009D1BB3">
        <w:rPr>
          <w:rFonts w:ascii="Times New Roman" w:eastAsia="Times New Roman" w:hAnsi="Times New Roman" w:cs="Times New Roman"/>
          <w:sz w:val="24"/>
          <w:szCs w:val="24"/>
        </w:rPr>
        <w:t>archivo del Colegio de Abogados.</w:t>
      </w:r>
    </w:p>
    <w:p w14:paraId="0000002E" w14:textId="6EAEA309" w:rsidR="00401E3C" w:rsidRPr="009D1BB3" w:rsidRDefault="00886D0E">
      <w:pPr>
        <w:spacing w:before="240" w:after="240" w:line="360" w:lineRule="auto"/>
        <w:jc w:val="both"/>
        <w:rPr>
          <w:rFonts w:ascii="Times New Roman" w:eastAsia="Times New Roman" w:hAnsi="Times New Roman" w:cs="Times New Roman"/>
          <w:sz w:val="24"/>
          <w:szCs w:val="24"/>
          <w:shd w:val="clear" w:color="auto" w:fill="A4C2F4"/>
        </w:rPr>
      </w:pPr>
      <w:r w:rsidRPr="009D1BB3">
        <w:rPr>
          <w:rFonts w:ascii="Times New Roman" w:eastAsia="Times New Roman" w:hAnsi="Times New Roman" w:cs="Times New Roman"/>
          <w:sz w:val="24"/>
          <w:szCs w:val="24"/>
        </w:rPr>
        <w:t>En todo cuanto fu</w:t>
      </w:r>
      <w:r w:rsidR="002C721E" w:rsidRPr="009D1BB3">
        <w:rPr>
          <w:rFonts w:ascii="Times New Roman" w:eastAsia="Times New Roman" w:hAnsi="Times New Roman" w:cs="Times New Roman"/>
          <w:sz w:val="24"/>
          <w:szCs w:val="24"/>
        </w:rPr>
        <w:t xml:space="preserve">ere necesario, la </w:t>
      </w:r>
      <w:r w:rsidR="002C721E" w:rsidRPr="009D1BB3">
        <w:rPr>
          <w:rFonts w:ascii="Times New Roman" w:eastAsia="Times New Roman" w:hAnsi="Times New Roman" w:cs="Times New Roman"/>
          <w:i/>
          <w:sz w:val="24"/>
          <w:szCs w:val="24"/>
        </w:rPr>
        <w:t>Sala Arbitral Especial</w:t>
      </w:r>
      <w:r w:rsidRPr="009D1BB3">
        <w:rPr>
          <w:rFonts w:ascii="Times New Roman" w:eastAsia="Times New Roman" w:hAnsi="Times New Roman" w:cs="Times New Roman"/>
          <w:sz w:val="24"/>
          <w:szCs w:val="24"/>
        </w:rPr>
        <w:t xml:space="preserve"> deberá continuar interviniendo en lo relativo al acompañamiento y asesoramiento técnico en cuestiones de género a la persona damnificada.</w:t>
      </w:r>
    </w:p>
    <w:p w14:paraId="0000002F" w14:textId="78A530DC" w:rsidR="00401E3C" w:rsidRPr="009D1BB3" w:rsidRDefault="00886D0E">
      <w:pPr>
        <w:spacing w:before="240" w:after="240" w:line="360" w:lineRule="auto"/>
        <w:jc w:val="both"/>
        <w:rPr>
          <w:rFonts w:ascii="Times New Roman" w:eastAsia="Times New Roman" w:hAnsi="Times New Roman" w:cs="Times New Roman"/>
          <w:sz w:val="24"/>
          <w:szCs w:val="24"/>
          <w:highlight w:val="white"/>
        </w:rPr>
      </w:pPr>
      <w:r w:rsidRPr="009D1BB3">
        <w:rPr>
          <w:rFonts w:ascii="Times New Roman" w:eastAsia="Times New Roman" w:hAnsi="Times New Roman" w:cs="Times New Roman"/>
          <w:b/>
          <w:sz w:val="24"/>
          <w:szCs w:val="24"/>
          <w:highlight w:val="white"/>
          <w:u w:val="single"/>
        </w:rPr>
        <w:t>Artículo 11</w:t>
      </w:r>
      <w:r w:rsidRPr="009D1BB3">
        <w:rPr>
          <w:rFonts w:ascii="Times New Roman" w:eastAsia="Times New Roman" w:hAnsi="Times New Roman" w:cs="Times New Roman"/>
          <w:sz w:val="24"/>
          <w:szCs w:val="24"/>
          <w:highlight w:val="white"/>
          <w:u w:val="single"/>
        </w:rPr>
        <w:t xml:space="preserve">: </w:t>
      </w:r>
      <w:r w:rsidRPr="009D1BB3">
        <w:rPr>
          <w:rFonts w:ascii="Times New Roman" w:eastAsia="Times New Roman" w:hAnsi="Times New Roman" w:cs="Times New Roman"/>
          <w:b/>
          <w:sz w:val="24"/>
          <w:szCs w:val="24"/>
          <w:highlight w:val="white"/>
          <w:u w:val="single"/>
        </w:rPr>
        <w:t>Acciones legales independientes</w:t>
      </w:r>
      <w:r w:rsidR="003D2A20" w:rsidRPr="009D1BB3">
        <w:rPr>
          <w:rFonts w:ascii="Times New Roman" w:eastAsia="Times New Roman" w:hAnsi="Times New Roman" w:cs="Times New Roman"/>
          <w:b/>
          <w:sz w:val="24"/>
          <w:szCs w:val="24"/>
          <w:highlight w:val="white"/>
          <w:u w:val="single"/>
        </w:rPr>
        <w:t>.</w:t>
      </w:r>
      <w:r w:rsidR="003D2A20" w:rsidRPr="009D1BB3">
        <w:rPr>
          <w:rFonts w:ascii="Times New Roman" w:eastAsia="Times New Roman" w:hAnsi="Times New Roman" w:cs="Times New Roman"/>
          <w:sz w:val="24"/>
          <w:szCs w:val="24"/>
          <w:highlight w:val="white"/>
        </w:rPr>
        <w:t xml:space="preserve"> En ningún caso</w:t>
      </w:r>
      <w:r w:rsidRPr="009D1BB3">
        <w:rPr>
          <w:rFonts w:ascii="Times New Roman" w:eastAsia="Times New Roman" w:hAnsi="Times New Roman" w:cs="Times New Roman"/>
          <w:sz w:val="24"/>
          <w:szCs w:val="24"/>
          <w:highlight w:val="white"/>
        </w:rPr>
        <w:t xml:space="preserve"> las acciones que deban tramitarse en el marco del presente protocolo podrán hacerse depender del inicio y/o resultado de las acciones civiles y/o penales que puedan corresponder.</w:t>
      </w:r>
    </w:p>
    <w:p w14:paraId="00000030" w14:textId="73DC362A" w:rsidR="00401E3C" w:rsidRPr="009D1BB3" w:rsidRDefault="00886D0E">
      <w:pPr>
        <w:spacing w:before="240" w:after="240" w:line="360" w:lineRule="auto"/>
        <w:jc w:val="both"/>
        <w:rPr>
          <w:rFonts w:ascii="Times New Roman" w:eastAsia="Times New Roman" w:hAnsi="Times New Roman" w:cs="Times New Roman"/>
          <w:sz w:val="24"/>
          <w:szCs w:val="24"/>
          <w:highlight w:val="white"/>
        </w:rPr>
      </w:pPr>
      <w:r w:rsidRPr="009D1BB3">
        <w:rPr>
          <w:rFonts w:ascii="Times New Roman" w:eastAsia="Times New Roman" w:hAnsi="Times New Roman" w:cs="Times New Roman"/>
          <w:b/>
          <w:sz w:val="24"/>
          <w:szCs w:val="24"/>
          <w:u w:val="single"/>
        </w:rPr>
        <w:t>Artículo 12.-</w:t>
      </w:r>
      <w:r w:rsidRPr="009D1BB3">
        <w:rPr>
          <w:rFonts w:ascii="Times New Roman" w:eastAsia="Times New Roman" w:hAnsi="Times New Roman" w:cs="Times New Roman"/>
          <w:sz w:val="24"/>
          <w:szCs w:val="24"/>
          <w:u w:val="single"/>
        </w:rPr>
        <w:t xml:space="preserve">  </w:t>
      </w:r>
      <w:r w:rsidRPr="009D1BB3">
        <w:rPr>
          <w:rFonts w:ascii="Times New Roman" w:eastAsia="Times New Roman" w:hAnsi="Times New Roman" w:cs="Times New Roman"/>
          <w:b/>
          <w:sz w:val="24"/>
          <w:szCs w:val="24"/>
          <w:u w:val="single"/>
        </w:rPr>
        <w:t>Registro Estadístico</w:t>
      </w:r>
      <w:r w:rsidR="003D2A20" w:rsidRPr="009D1BB3">
        <w:rPr>
          <w:rFonts w:ascii="Times New Roman" w:eastAsia="Times New Roman" w:hAnsi="Times New Roman" w:cs="Times New Roman"/>
          <w:b/>
          <w:sz w:val="24"/>
          <w:szCs w:val="24"/>
          <w:u w:val="single"/>
        </w:rPr>
        <w:t>.</w:t>
      </w:r>
      <w:r w:rsidRPr="009D1BB3">
        <w:rPr>
          <w:rFonts w:ascii="Times New Roman" w:eastAsia="Times New Roman" w:hAnsi="Times New Roman" w:cs="Times New Roman"/>
          <w:sz w:val="24"/>
          <w:szCs w:val="24"/>
        </w:rPr>
        <w:t xml:space="preserve"> Desde el primer contacto con </w:t>
      </w:r>
      <w:r w:rsidR="003D2A20" w:rsidRPr="009D1BB3">
        <w:rPr>
          <w:rFonts w:ascii="Times New Roman" w:eastAsia="Times New Roman" w:hAnsi="Times New Roman" w:cs="Times New Roman"/>
          <w:sz w:val="24"/>
          <w:szCs w:val="24"/>
        </w:rPr>
        <w:t>el/la</w:t>
      </w:r>
      <w:r w:rsidRPr="009D1BB3">
        <w:rPr>
          <w:rFonts w:ascii="Times New Roman" w:eastAsia="Times New Roman" w:hAnsi="Times New Roman" w:cs="Times New Roman"/>
          <w:sz w:val="24"/>
          <w:szCs w:val="24"/>
        </w:rPr>
        <w:t xml:space="preserve"> consultante se formalizará un Registro </w:t>
      </w:r>
      <w:r w:rsidR="002C721E" w:rsidRPr="009D1BB3">
        <w:rPr>
          <w:rFonts w:ascii="Times New Roman" w:eastAsia="Times New Roman" w:hAnsi="Times New Roman" w:cs="Times New Roman"/>
          <w:sz w:val="24"/>
          <w:szCs w:val="24"/>
        </w:rPr>
        <w:t>con los datos de las personas en situación de violencia</w:t>
      </w:r>
      <w:r w:rsidRPr="009D1BB3">
        <w:rPr>
          <w:rFonts w:ascii="Times New Roman" w:eastAsia="Times New Roman" w:hAnsi="Times New Roman" w:cs="Times New Roman"/>
          <w:sz w:val="24"/>
          <w:szCs w:val="24"/>
        </w:rPr>
        <w:t xml:space="preserve"> y el detalle de las actuaciones que </w:t>
      </w:r>
      <w:r w:rsidRPr="009D1BB3">
        <w:rPr>
          <w:rFonts w:ascii="Times New Roman" w:eastAsia="Times New Roman" w:hAnsi="Times New Roman" w:cs="Times New Roman"/>
          <w:sz w:val="24"/>
          <w:szCs w:val="24"/>
          <w:highlight w:val="white"/>
        </w:rPr>
        <w:t>se sucedan hasta la conclusión del caso planteado en el marco del presente protocolo.</w:t>
      </w:r>
    </w:p>
    <w:p w14:paraId="00000032" w14:textId="1BCC8EDD" w:rsidR="00401E3C" w:rsidRPr="009D1BB3" w:rsidRDefault="00886D0E">
      <w:pPr>
        <w:spacing w:before="240" w:after="240" w:line="360" w:lineRule="auto"/>
        <w:jc w:val="both"/>
        <w:rPr>
          <w:rFonts w:ascii="Times New Roman" w:eastAsia="Times New Roman" w:hAnsi="Times New Roman" w:cs="Times New Roman"/>
          <w:sz w:val="24"/>
          <w:szCs w:val="24"/>
          <w:shd w:val="clear" w:color="auto" w:fill="A4C2F4"/>
        </w:rPr>
      </w:pPr>
      <w:r w:rsidRPr="009D1BB3">
        <w:rPr>
          <w:rFonts w:ascii="Times New Roman" w:eastAsia="Times New Roman" w:hAnsi="Times New Roman" w:cs="Times New Roman"/>
          <w:sz w:val="24"/>
          <w:szCs w:val="24"/>
        </w:rPr>
        <w:t>Sin perjuicio del carácter confidencial de d</w:t>
      </w:r>
      <w:r w:rsidR="002C721E" w:rsidRPr="009D1BB3">
        <w:rPr>
          <w:rFonts w:ascii="Times New Roman" w:eastAsia="Times New Roman" w:hAnsi="Times New Roman" w:cs="Times New Roman"/>
          <w:sz w:val="24"/>
          <w:szCs w:val="24"/>
        </w:rPr>
        <w:t xml:space="preserve">icho Registro, </w:t>
      </w:r>
      <w:r w:rsidR="003D2A20" w:rsidRPr="009D1BB3">
        <w:rPr>
          <w:rFonts w:ascii="Times New Roman" w:eastAsia="Times New Roman" w:hAnsi="Times New Roman" w:cs="Times New Roman"/>
          <w:sz w:val="24"/>
          <w:szCs w:val="24"/>
        </w:rPr>
        <w:t>la</w:t>
      </w:r>
      <w:r w:rsidR="003D2A20" w:rsidRPr="009D1BB3">
        <w:rPr>
          <w:rFonts w:ascii="Times New Roman" w:eastAsia="Times New Roman" w:hAnsi="Times New Roman" w:cs="Times New Roman"/>
          <w:i/>
          <w:sz w:val="24"/>
          <w:szCs w:val="24"/>
        </w:rPr>
        <w:t xml:space="preserve"> Sala Arbitral E</w:t>
      </w:r>
      <w:r w:rsidR="002C721E" w:rsidRPr="009D1BB3">
        <w:rPr>
          <w:rFonts w:ascii="Times New Roman" w:eastAsia="Times New Roman" w:hAnsi="Times New Roman" w:cs="Times New Roman"/>
          <w:i/>
          <w:sz w:val="24"/>
          <w:szCs w:val="24"/>
        </w:rPr>
        <w:t>special</w:t>
      </w:r>
      <w:r w:rsidR="003D2A20" w:rsidRPr="009D1BB3">
        <w:rPr>
          <w:rFonts w:ascii="Times New Roman" w:eastAsia="Times New Roman" w:hAnsi="Times New Roman" w:cs="Times New Roman"/>
          <w:sz w:val="24"/>
          <w:szCs w:val="24"/>
        </w:rPr>
        <w:t xml:space="preserve"> podrá recopilar </w:t>
      </w:r>
      <w:r w:rsidRPr="009D1BB3">
        <w:rPr>
          <w:rFonts w:ascii="Times New Roman" w:eastAsia="Times New Roman" w:hAnsi="Times New Roman" w:cs="Times New Roman"/>
          <w:sz w:val="24"/>
          <w:szCs w:val="24"/>
        </w:rPr>
        <w:t xml:space="preserve">los datos, sistematizarlos y analizarlos con fines </w:t>
      </w:r>
      <w:r w:rsidR="00692075" w:rsidRPr="009D1BB3">
        <w:rPr>
          <w:rFonts w:ascii="Times New Roman" w:eastAsia="Times New Roman" w:hAnsi="Times New Roman" w:cs="Times New Roman"/>
          <w:sz w:val="24"/>
          <w:szCs w:val="24"/>
        </w:rPr>
        <w:t>estadísticos.</w:t>
      </w:r>
      <w:r w:rsidRPr="009D1BB3">
        <w:rPr>
          <w:rFonts w:ascii="Times New Roman" w:eastAsia="Times New Roman" w:hAnsi="Times New Roman" w:cs="Times New Roman"/>
          <w:sz w:val="24"/>
          <w:szCs w:val="24"/>
          <w:shd w:val="clear" w:color="auto" w:fill="A4C2F4"/>
        </w:rPr>
        <w:t xml:space="preserve"> </w:t>
      </w:r>
    </w:p>
    <w:p w14:paraId="00000033" w14:textId="1C788C67" w:rsidR="00401E3C" w:rsidRPr="009D1BB3" w:rsidRDefault="00886D0E">
      <w:pPr>
        <w:spacing w:before="240" w:after="240" w:line="360" w:lineRule="auto"/>
        <w:jc w:val="both"/>
        <w:rPr>
          <w:rFonts w:ascii="Times New Roman" w:eastAsia="Times New Roman" w:hAnsi="Times New Roman" w:cs="Times New Roman"/>
          <w:sz w:val="24"/>
          <w:szCs w:val="24"/>
        </w:rPr>
      </w:pPr>
      <w:r w:rsidRPr="009D1BB3">
        <w:rPr>
          <w:rFonts w:ascii="Times New Roman" w:eastAsia="Times New Roman" w:hAnsi="Times New Roman" w:cs="Times New Roman"/>
          <w:sz w:val="24"/>
          <w:szCs w:val="24"/>
        </w:rPr>
        <w:t xml:space="preserve"> </w:t>
      </w:r>
      <w:r w:rsidRPr="009D1BB3">
        <w:rPr>
          <w:rFonts w:ascii="Times New Roman" w:eastAsia="Times New Roman" w:hAnsi="Times New Roman" w:cs="Times New Roman"/>
          <w:b/>
          <w:sz w:val="24"/>
          <w:szCs w:val="24"/>
          <w:u w:val="single"/>
        </w:rPr>
        <w:t>Artículo 13.-  Informe Anual</w:t>
      </w:r>
      <w:r w:rsidR="003D2A20" w:rsidRPr="009D1BB3">
        <w:rPr>
          <w:rFonts w:ascii="Times New Roman" w:eastAsia="Times New Roman" w:hAnsi="Times New Roman" w:cs="Times New Roman"/>
          <w:b/>
          <w:sz w:val="24"/>
          <w:szCs w:val="24"/>
          <w:u w:val="single"/>
        </w:rPr>
        <w:t>.</w:t>
      </w:r>
      <w:r w:rsidRPr="009D1BB3">
        <w:rPr>
          <w:rFonts w:ascii="Times New Roman" w:eastAsia="Times New Roman" w:hAnsi="Times New Roman" w:cs="Times New Roman"/>
          <w:sz w:val="24"/>
          <w:szCs w:val="24"/>
        </w:rPr>
        <w:t xml:space="preserve"> Se presentará un informe anual ante el Directorio del Colegio, para dar a conocer las intervenciones realizadas en el marco de éste protocolo por la Sala </w:t>
      </w:r>
      <w:r w:rsidR="002C721E" w:rsidRPr="009D1BB3">
        <w:rPr>
          <w:rFonts w:ascii="Times New Roman" w:eastAsia="Times New Roman" w:hAnsi="Times New Roman" w:cs="Times New Roman"/>
          <w:sz w:val="24"/>
          <w:szCs w:val="24"/>
        </w:rPr>
        <w:t xml:space="preserve">Arbitral Especial y la Sala </w:t>
      </w:r>
      <w:r w:rsidRPr="009D1BB3">
        <w:rPr>
          <w:rFonts w:ascii="Times New Roman" w:eastAsia="Times New Roman" w:hAnsi="Times New Roman" w:cs="Times New Roman"/>
          <w:sz w:val="24"/>
          <w:szCs w:val="24"/>
        </w:rPr>
        <w:t>de Género, a los efectos de evaluar los procesos y las mejoras que sean necesarias en miras al cumplimiento de los objetivos establecidos en éste cuerpo normativo.</w:t>
      </w:r>
    </w:p>
    <w:p w14:paraId="00000034" w14:textId="5D79BA46" w:rsidR="00401E3C" w:rsidRPr="009D1BB3" w:rsidRDefault="00886D0E">
      <w:pPr>
        <w:spacing w:before="240" w:after="240" w:line="360" w:lineRule="auto"/>
        <w:jc w:val="both"/>
        <w:rPr>
          <w:rFonts w:ascii="Times New Roman" w:eastAsia="Times New Roman" w:hAnsi="Times New Roman" w:cs="Times New Roman"/>
          <w:sz w:val="24"/>
          <w:szCs w:val="24"/>
          <w:highlight w:val="white"/>
        </w:rPr>
      </w:pPr>
      <w:r w:rsidRPr="009D1BB3">
        <w:rPr>
          <w:rFonts w:ascii="Times New Roman" w:eastAsia="Times New Roman" w:hAnsi="Times New Roman" w:cs="Times New Roman"/>
          <w:b/>
          <w:sz w:val="24"/>
          <w:szCs w:val="24"/>
          <w:highlight w:val="white"/>
          <w:u w:val="single"/>
        </w:rPr>
        <w:t>Artículo 14.- Ca</w:t>
      </w:r>
      <w:r w:rsidR="003D2A20" w:rsidRPr="009D1BB3">
        <w:rPr>
          <w:rFonts w:ascii="Times New Roman" w:eastAsia="Times New Roman" w:hAnsi="Times New Roman" w:cs="Times New Roman"/>
          <w:b/>
          <w:sz w:val="24"/>
          <w:szCs w:val="24"/>
          <w:highlight w:val="white"/>
          <w:u w:val="single"/>
        </w:rPr>
        <w:t>mpañas de prevención y formación.</w:t>
      </w:r>
      <w:r w:rsidRPr="009D1BB3">
        <w:rPr>
          <w:rFonts w:ascii="Times New Roman" w:eastAsia="Times New Roman" w:hAnsi="Times New Roman" w:cs="Times New Roman"/>
          <w:sz w:val="24"/>
          <w:szCs w:val="24"/>
          <w:highlight w:val="white"/>
        </w:rPr>
        <w:t xml:space="preserve"> A los efectos de difundir este protocolo el Colegio de Ab</w:t>
      </w:r>
      <w:r w:rsidR="002C721E" w:rsidRPr="009D1BB3">
        <w:rPr>
          <w:rFonts w:ascii="Times New Roman" w:eastAsia="Times New Roman" w:hAnsi="Times New Roman" w:cs="Times New Roman"/>
          <w:sz w:val="24"/>
          <w:szCs w:val="24"/>
          <w:highlight w:val="white"/>
        </w:rPr>
        <w:t>ogados de Rio Cuarto</w:t>
      </w:r>
      <w:r w:rsidR="00064E4D" w:rsidRPr="009D1BB3">
        <w:rPr>
          <w:rFonts w:ascii="Times New Roman" w:eastAsia="Times New Roman" w:hAnsi="Times New Roman" w:cs="Times New Roman"/>
          <w:sz w:val="24"/>
          <w:szCs w:val="24"/>
          <w:highlight w:val="white"/>
        </w:rPr>
        <w:t xml:space="preserve"> asume el compromiso de</w:t>
      </w:r>
      <w:r w:rsidRPr="009D1BB3">
        <w:rPr>
          <w:rFonts w:ascii="Times New Roman" w:eastAsia="Times New Roman" w:hAnsi="Times New Roman" w:cs="Times New Roman"/>
          <w:sz w:val="24"/>
          <w:szCs w:val="24"/>
          <w:highlight w:val="white"/>
        </w:rPr>
        <w:t xml:space="preserve"> promover acciones </w:t>
      </w:r>
      <w:r w:rsidRPr="009D1BB3">
        <w:rPr>
          <w:rFonts w:ascii="Times New Roman" w:eastAsia="Times New Roman" w:hAnsi="Times New Roman" w:cs="Times New Roman"/>
          <w:sz w:val="24"/>
          <w:szCs w:val="24"/>
          <w:highlight w:val="white"/>
        </w:rPr>
        <w:lastRenderedPageBreak/>
        <w:t xml:space="preserve">de sensibilización, difusión y formación sobre la problemática abordada, así como fomentar y favorecer acciones que eliminen la violencia de género, identidad de género u orientación sexual en toda la Segunda Circunscripción Judicial de la Provincia de Córdoba.  </w:t>
      </w:r>
    </w:p>
    <w:sectPr w:rsidR="00401E3C" w:rsidRPr="009D1BB3">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7D7B21"/>
    <w:multiLevelType w:val="hybridMultilevel"/>
    <w:tmpl w:val="14FEB084"/>
    <w:lvl w:ilvl="0" w:tplc="DE363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3C"/>
    <w:rsid w:val="00064E4D"/>
    <w:rsid w:val="002C721E"/>
    <w:rsid w:val="003A2163"/>
    <w:rsid w:val="003D2A20"/>
    <w:rsid w:val="003E7C79"/>
    <w:rsid w:val="00401E3C"/>
    <w:rsid w:val="00403380"/>
    <w:rsid w:val="00620240"/>
    <w:rsid w:val="00664074"/>
    <w:rsid w:val="00665374"/>
    <w:rsid w:val="00692075"/>
    <w:rsid w:val="006A767A"/>
    <w:rsid w:val="00747D74"/>
    <w:rsid w:val="007D7545"/>
    <w:rsid w:val="00886D0E"/>
    <w:rsid w:val="00922171"/>
    <w:rsid w:val="00960927"/>
    <w:rsid w:val="009D1BB3"/>
    <w:rsid w:val="00A448C4"/>
    <w:rsid w:val="00A50F9C"/>
    <w:rsid w:val="00A65367"/>
    <w:rsid w:val="00AE1E94"/>
    <w:rsid w:val="00AF4877"/>
    <w:rsid w:val="00BB20D5"/>
    <w:rsid w:val="00BB2530"/>
    <w:rsid w:val="00C41087"/>
    <w:rsid w:val="00C67FC8"/>
    <w:rsid w:val="00CE7731"/>
    <w:rsid w:val="00D21E66"/>
    <w:rsid w:val="00D47E14"/>
    <w:rsid w:val="00D8476D"/>
    <w:rsid w:val="00EF7BC2"/>
    <w:rsid w:val="00F37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46584"/>
  <w15:docId w15:val="{2895BE2D-F911-4EF2-9C09-8A63B7446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BB20D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B20D5"/>
    <w:rPr>
      <w:rFonts w:ascii="Segoe UI" w:hAnsi="Segoe UI" w:cs="Segoe UI"/>
      <w:sz w:val="18"/>
      <w:szCs w:val="18"/>
    </w:rPr>
  </w:style>
  <w:style w:type="paragraph" w:styleId="Prrafodelista">
    <w:name w:val="List Paragraph"/>
    <w:basedOn w:val="Normal"/>
    <w:uiPriority w:val="34"/>
    <w:qFormat/>
    <w:rsid w:val="007D75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P3fLLV2xHuxVRsh/nqHUpKXTxA==">AMUW2mUH0liAkCYxWD4SSQKpkCuGy0XfKXbCX+N8Ywa/Eh47w2Z6CMTVMq45ExB7CROQRweDMaSfIoZYZsrjH0nW1kCac/gJTw4j7w0ZYVO/3X4uMD8GLSwRWBU3QRJ96qDfxnQnBAGdHln956YRNNcvD05oxenHScDkVjyLlKOofoWbcgEFhvcDcam1QTImNteqhr+f72InT2mXIRlL2KPmEEGPIkRbOFxWLVqsIHGzhQElVJYWKtvD2avjhwIHtlAdRIOXu43J3gSud4oSL4wv35tcf6uUlDfuQtwwMrEj2lyYOTV3d97mJ3c5j0kCQtrHkTizuiS8shY+eTrR57PeZIuzz5DWzy2fu9hGx8wzWQu3jJlIhQJxmd0R8jbXx8wt4CP95vNrL8c17fg66Jn7ez7K23di8E8sxB3xNm4ESAW+Tc8FoFXoh11/GvAAQoohDXi3ZYc0u0GR+b55qgR3RtTrL+POtZXlLbkZ2qdb3jRLjUHEb6UUM57XXxwlZKSc0ol5sHW4KKBwzMMAtVfaPA45uUCESWHHNnz4c5w6S8iffN53PC7Aa7azNYAfDD0ZrNdXfzoWx5KWK3BiGtoUdX4o/BzqdNLtYHowbYGbg3QEqJ18t8rP2EG4JoB4c+4zPA0kEgpeABZVUVCzUZzF+rDZNCjjzFPmfc+GOVpXxuSn8cvMpvkaDf1VvqPp2L4+LJ3Y9zfdbGr2+sLWG7Y36pTR4ADF0EtCvg73SQd8FycO0v9YCp3xWhDSdUKTYncHwzVDLcYX3L1I0K/MH4YWWrqRDURyXyQBk6vmGVyLcs96b/mLv5XH1FnadD4xhM5chR3+VEmwGhmJFmyZYUWFZr9haSjzYg2sTA7YcUOSEfNv1Jj5rUPGuIx9uAUB0hHdkFPt0AT4CwQaanyQenpY3xhBkzLUfcrBcaLkVN/SxUc1IDQoTm0NSIL7V+/BwKVC7If8ZRQ2uGJlw+okrvKCZxJGM3ndCEvenfqhP7zF9u+Pz1aemRVC25xwxcPP6JXuAVZodl2esh2QkCnVtWGWd28Kf73CMcUCmCVQ9AvLgKrLw5gbR0vMLe/n/eQATwStUKgUoEklz6c4OqZujKN9RZN0JUyo9AUM+pdSNMjKC2xLJUlANK7khV/YbIWegsflyCXmTG8M9x5/y62a3GCm1ioJegfiKhpFWY1+tUC25XHmxtiy/+pE/2DgPxr65odUxLatf5qK7ogPDfreaiWuXzD9Lmo/0WcPrWzbPPkZi13w+7zpnSlQRCaHX+7TTUGOhISNF9ydlu/vFxahLY03QIubuvEXeZZ/g3tjAeY5JOuTnihCxkcA4m1F+BjqiTPKXrtTwuvJM2Wz/JPVP4mYOFQxvInbSJk/8mfprj7pMmRCGv+9Wyg0Eu6RLS/zg16wsEcdlWj9w8V8ieY2F1x4dwVorqbENZhZL8y1V01SZYFcHO/13dPe65eXWK4pvAyxkZNwzxEzTkUqciR2zBRrDqwaDEeHG9ZVCaBKai57l9Rkm4N53vTk5S9S9ZQisR1tPhlkRNsBKKndKSOupAmutBl0KLTCzwRdRa6PFzaLgVEvxVE26UHE/Kl3oW4lq9oLVddp209t5gPWZqxLeHpiYUmerZx09aLhFtL+apSHLN0SL+F9dm5sZ0iRkeR7ymYLBx2GpTTSRpYLpAzVqqXJ/jroi1gytXNAbx1h7mYm7z+o9S/fZM17NmUNioJQVokf7e7IDXPYutbkTgbQo4a1pI+gwfSyWbDC2f1e5staocX3jZgbLbo5Qv31q364Wc0SVRQADnlc8H6xMDMqG6mgAkSFSSv1XX2irm+O25nic/BA2hUy9Ijlhus7De3vb+R8R5WEaV7AAZA3rqlphx1c7Sr3lWF/vszb1TeRRnQ0p5yBw0iwvlHbOz1os79Dd7BcK90rbVvXEiLWdtGHa66XN68zOm5O8muNzIjIUFbKLudGfvJkjy8BPrKpaBtASjB4GiMHOAYH4dzOyuNDPo1PhCRo2eBDH/1gCSM0ftioGPvvyvgUeVq0aZfxDVg0ZVyWeVFZ75HXZZ7a5RRfKDymi0vbF7/p4LhGjZGzOJcxjGEfvQs3nsFjNbgsYZFcf2BWMGnq0LLt6R2moyRbbPM9kaDrZt6gEG5k3GP9OLrRW2IsHKUH0TmXyG3wkeBdEECLWC0vNRSYIO8wFhihddnZSlffaPk3bgegkB82PznCMDbB4wX4dlnS+RoBJiPVJrr/g6gg8Jc9b09N8oJpuimVg4oyu907r/O52m413mkAjoy+o7RtmgHKDiSEawgZNX3HUvvkEBUEAEnKcoeIczf0ntzNkhIu58BO6tfGXG5lqlcdpCFRcJu1YBXib3RlHjktv4b3WRW4K4UWUDdUzswPMrsuKFUFWLjrphS9tfMZDfBeAzc8CSsSXLs58o7tXj6fdYQT7GyhDAs+xggaHaogtf3+Wo9Ri5aBlRSjJrYKjwj0l75Ruc5ALE5L5kLROW21UcLlKu0YlFobtD3O56LVqMJCe09C465eVwGuRDwZ1zswIJisphx5I363qaj6Tn5NFglWoTjRyk0qHOCzJ9W6LvcyNJz2gj/m0Jug/tqYEGJUH4Pm9xjOXG/GR93ibnrfr/Xf/4LfdlGQyBeyPJawKI9AHhczn+9OsMbXs+brF3LOLkB6mp8Xnn32/sBwpN43q9eGwI7e4JmWVmewSNaI3WIB/vFMaqBH1SEFVOJ96UqXfIMR8tL0CJJ/WWqVa3Z83by0xQikzvtUitUyswVi/SIAvt+tLOJP80/HXvEGQUw2oB43bO6rNTYWIseagkpfAiDBcf7LLPcn6SKS5Cu3tCgUA5l/OapwCxIDfyg33zcTOa1xfC2S4yNaCcvhThzm8rG4lp0Hx2QnzydPmh+QlU0ht3KQ7EVVEv8Pxr/C7ZIhmgjUlhLvXSAXQbdZJTFLA6eCrqKHAsbPZ9qfUUivnmPNxdimSpf1F+5wLwJj2gOTIdXh3KdRwmAJqHL0/mPycBdgnwEOj1xKfaGRjDWUIPMQ0jEEx/pgbh73jo0g/tcyq3n0CChf7kcg9ob7vjumaX6hTHli1dykjbttTfSK9p78WbI2kGdV0OFxbPO2aKtH9SQm+1GgMaSHvFhafWv0o7e1G8W/31GMZHzw9qV78Y2Yq3sr/Vu28XkHPnRY9BguQG8//l+Jsxy+wdigxmRkmc6gkRX9pd6zpSWeS/wiRKBd37RtQQ7ovnR87lyk7AkL5KgF1EM19WlSS1jum5s4YoxLQ3YbrQiJRV8RvGXYUtI2FDxCFwd0fglbX8iYIGWJFQMJvbljMM/+pvZ/AGN1Sy0PCNQDDN3BUkUquIl4DgSBBK6eVFp3QBxBVT5fr/MxOelSUWSQqqhe3KuVhQVe1b6KQ/Q6XxDpQ1jhvx5HhfPX6/IrcHpgZFz63lttw4Ewoywbp87GMh2Kt2mG8LF7ThkIZ5s/9DJxCtomSTfRn9c8JOo9SQEdlyp5o/9V3Qh5DFGcUn4VuAxCMhyqf2S+IaUSg3TCRHjP71dR1VV5JMPMvzDFrhJ9V3d81uj/TwiHWqB5uj6KcWtsEOVO7zw2E4h+sL5bll14RX/VioBV7b5yqIY6nsboXt5jItgiL6c2BhwhgoBR0QXej5Rq66EsPxUBcdJdMFmdBZlk53PiGkxYO3lV4CUEQkFtF9LSzyHUdbKr9gJ/KPrNLkPYkZ0VaBEWW5WR9cPK14HFgLa+kWsvQ1Eel66WB1/MTMhLmxD/6PCZQdLjp0hAMT6NRi8jLiLVSWgcvwQaWsrUuFQ7VZyFWhc7HGwBXRyaRuOpyJCwYR4eVHxOEjiQBlKYmf1kWvGdvc/TEEjMUq5xURcPyE26nI03a5Due/cDxNLst6AMdCf1v2i08ztpkFb45Npw/2YzSxuetwK73VAEh0SMpGZPOgqOn/kpOweOFMD/l+t/iZKwHkiC9Xg9NjCktGAtlvRywEVxwyouXlMnUq+jhmHy3Ag/MAW9sd7GAdWj4ZQlxCDRBKtOL5vzT5z9fk3isAk82E3VIVZDoMB+aP7S2YjpyPm1ewiu+WilqiBB38A3cetGACN0VVhLqy7A77l3wFhrevk2k7gPVnG1C1NeFnRIg8Ycenqp2iZNPNlmmzBYqBAJA781SZ41iqomjaclcAKTmgQfo6GSxA0UeovjxMI7/n4CvVVcjKOiqI6y0hK/03T3dtWvL3Sa7b9zi+EVBYwGlgYwUg736iRjRHMLpAhRVBo2YSQglD80w7j3iT7JbwLWddtKzdI94CFwbnrPnEu0nQruZ7/FIL06Sah9xbu42VQhShiYaVmvaQssU6u6h4JcaTgrayxx4h0OySLiydrrzqhGQyO2RCf6u3BYCMRqjHRhLiwuBgNqsMS9qh4oSyyipUoBz4SNqRokE2w9eXEoMQpoAZjiVPhlqKLEzA6aC42PBpN/PLsRNMrDMP4az5oiyKy9DAADNihLk4moftqYKyMj835VFZiiiaNKgu8P+z8Li9WexeMTjV8oFUxcp84WakHXTCGVvQgAE5WmuMk7P2zCzFrcF+mm22dQwyTondgmeNt3ORL7joe6LRuT6mm/LAOyiDLaPDryolWnzpP3TUAK0FBj06uEHUUxcOI4zVTzRbGkfLvsYwTa9JfAa8ixq+Ya67IjNWfSIPVG07NudmGMf9uQ2lzQN5Lk45vPgtmWmAPkxPpRUQh7ikkJ2pRWYwNhktN3F3mAqBR2FDlkXcWah7aXx3E7+Pf5M+jHUZLgTMai887cWmrPxGUA126HwSd34dgjHAY9+gAn5hkXRoAspvYGYmDzqlTXTnNYHIRXFipjnli9nUGZ5yb4Ol7KymLWbRgI9qzYJD9Pka0spwQ74MWAq0Pk/86+GBUNBuEMXQemj9bkX6wvG4l0M9aD2EWCjWiR7Yt5YLeo4psmtrh3CXY8BftBKFW7zR3iTdNkzPrEG2EB5x5H4WNm7T3GukTBIWcxcfOi3ukwSiBXgjtet1/np+nFc7mGgTbqV5ylonY1IawOPztGwXkxgaxx/yjnKQ3hE5w2wz2SwtT7sh50fzAagBMkMTSaM5T+dHlnr5Oce7VWi2UOD0975/Ie6fW6bAoQG14N3aw3EIyYBMt+61wKbLS1oAeaaiYEUziv7RQZwsx1U0CkZNrS7H03Dq2x1idnZSh2oxTctiSH4lqV2FCWCijM+uUuVJWyRr+RRET+zN3W/Z+i+wL7YXJk43UtQZMYq/JAEhIup7viS5Nhz8OQXx4pOdal59BGL3hSOO9METeCF9zK0cj/e+RXGNyy1k5guTYBIbYbCGClfWvieuWHZvHa7VOApyjXTCt45Zo43CUurBFKtl/HgNPBZQH+i+vBTzGCNTqBDVFsLzfopkI1tEJ7MVWmgyrsXYm1sQOBwApCOdwpM1/kL0wiytYUGQV/QeGMwWJp305D1cDRg6U78oc50+g8rx7tB6mbE7sgNojAwidrb23sZWdYD6h1grePZy05qL9uv4AsnRL/0g/f3InTPvciXTtC9obC1atWk4C29MB6XT1kbfCZaqJCL+aUy7hCpbvWKistce8Df57DC1xyMlxLJrM/mMNwFQtFrHCr9ZSRs+bjDY/Ydu8lowN1Yjdi6N7z/ML6Yakj9MDjpwJOLS2en6ZDx30JRqg8WgbJ7aCeRGCCpMWNDNuRRGx3RoIaEneVo0KKcRQaEoS6GbUeeEfiOZUel+8/Jr7MiwY8VqaEvp7B/3J1e8SiLj7+nqGjMXifk+1kJRU1NtVOQNl8wXd6Fv71mfr04rjYTr73+wgdG/kUjg1Wnczu2xnjr8u3SFuD+i+qZBnJwoLGpB2xUkKJOdphok15k2kH3fWT+R86N0w379yUPdzI4eo1DJxCfyvM/2XwIbkmzeXSWK+vbn3avQf2mi/j6uDqmDoYRjB7Wwlne8U9qXfIQxGL2TEghcgBF3NCBaecGXe4B/DcYVSvaPIqz3HgY5WGQVtuk/p059gTTW59pSR+BCjeWfITcKLFa1k4FPY0yCqXECY+s77svHr0+sjorZtqwFUURqA1S5coJCq0vrq9heq7n/8Ag2HSNVHunjaU9kEq/9WmWeFVd4fc3Cfcn0Fqs/mXVTlFi7Yi/qnTfsL+rmkDFAg0I7THh/eujJk9jRPqOJbe2YVSgCU6Jj+ikTghowik1ySheaNoqVdp2R/FAZUznk0nv179RfGLOWAlcm8oDmgohpzhCsu5MK0qloen7OjgCL6m5xmifP27RRgg3KSoyEQQmXw9d5av1E0HuHIoxrkTrLWvIZg0pMFxHJUfg62DNJhkszZZ0ToD5Xock14r2DGB2DEDYRXC8zMnECn5+J3tfE74mlCI9588nQrKADaOtMkiXcMeE/xvOt/4Ytf3Ymu4naxPLE4HjQzqmc1IKf3oAB5o8WOEn3nYN/mR2Pr2/zTlS1juQKGoLDCEOPQusT31+U4k7zlJfrWp/zWfiP2SkpGG04zTkjSXpGHiAmTOq8CA5c9XPEXraucJXPw+eNiVPPzjmIuzBojIkNdfb4Xe8KtfbU4y7pJ5WOscXF9KnhqJ0HayoDfyBQNxCPQxX4ro7iScyOb1FEYk+UXYSecb96KdCVT0WmaVjZoXHe6sRZyS5XdRQvoRaO/Wcpp0N5Idb9rWJKNxcJtunWI7Iln7z21u5H6cBAEGwD7ZQztEZpC1tUk9jVITLLHV1EmA2+eTFzju/ckd/j3nOdW0QgUQmMYpeLHiQN9dNCX1KpcTMQ0t0oGgMN7bOHD/tFZOZicvCDRSWX56nSnxOLO69AasBb1puHmbXNYmGcPk7clS/YrBChbRLUsVCnoOGSfrDQ3jd+OqcOoYbBp3cb0UVbVskMyVOaICQmt2nRoD1zc3liWQx908g/jIK7nvMGqjxxeL43taqoDiBo4QV1Wxyujvj5qq3bFqUI/X2h+EuE1X04nK0JjM49us6pbxjurqTf69R1UIV6bXIQyCVFl2x9ZFF7KIEIa0fYJ62w6uDHVpZgMY5xZkEfdTsawTzi+dO3TEHqADfDAFXXFsmmL2fAxv4w+tdCN2MUESVHZo83uA+wxmEoZ47eVYddDP3iSsbmXia0HjnI9o53c4I5/qPfLssGFkTKWdxe6xh3KFzx+9jbwe7HAAxIPM/k+/F3oBXo6sth9xURb/1g+BshYvVycBTEt8k7f+9c6JLAR73CcsYm5ufYigefdDEtFpcJyKI6F+FG01dikP5M34XQKgeQ6x9L+tjVUdVlVKxB3odwBwQaNfb8K7413CiMDfLkQE3o/2ckGd9BAtenCJuB2HrF7fWVaaDLte30qWa5YvbY5xae3++lFFlVzLOIGZ4Z6k+RrcEihFhTYOXZhtCgbicR9Dg8v0MmlbUrfTG5jUa48hh+/SJJQ07ns3IUKI8m+FBweTQtq8zd35JH7yeRHaPqqwyyoqzoU6qR3FuGDehpmKqSIJ5mN0Oo+SuDI8mZAoStUc3+qqZRv+XZj6mArJs8CSsOTb6YvvmPuYyIozTFiZtXJM72xQt6NaUocFHGawqsH8EAzOoWJrRn0y5SjGM32LZZPcBaRDDlGIj1nxioed/amxNCZYIWQzeD+6t+2JZfwzxEAxi/1NVuaLEsjywLZ3V/NFGnVaNGshYwzuTXYhb6e+hd2d7jWWStJZxK23/2fQo3JtfUb7VAF0HDw5PA4UB1dhgWm0P3cKsT2MEVB0wP1PUjZhTHkR8clM7GB/s3hotxYsR5ZhsBJQzL0NzfBgiv+uFIvaoNpy+nncWlBsPf68CzGofD1eEZg2EZ6IkXvwHIEZ2WIG33jrn9T5EB/LgTQwkgM4Izo3st8tTlYZzu3ODLyyKsW3qMjowDdaJ5QJ65h1QC+HohpqqxbF2g8fz+pxcv51+V9mnU0v6SL1fkLkRBczYVmh6LLT/9XdZaY9blZhj9VtkWWFd2Lsh0DziA57Vsm3naPzuG6U/Oy5dBYZ/K1VKqAB8mRUZ9WXLav7v9kzjShZZ5IIiLJrHj4LHyy6ghYGzrZn2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2255</Words>
  <Characters>12404</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14630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over1</dc:creator>
  <cp:lastModifiedBy>María Julia </cp:lastModifiedBy>
  <cp:revision>3</cp:revision>
  <dcterms:created xsi:type="dcterms:W3CDTF">2022-12-04T14:56:00Z</dcterms:created>
  <dcterms:modified xsi:type="dcterms:W3CDTF">2022-12-04T14:58:00Z</dcterms:modified>
</cp:coreProperties>
</file>